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F7139">
      <w:pPr>
        <w:pStyle w:val="1"/>
      </w:pPr>
      <w:r>
        <w:fldChar w:fldCharType="begin"/>
      </w:r>
      <w:r>
        <w:instrText>HYPERLINK "garantF1://8692497.0"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Челябинской области</w:t>
      </w:r>
      <w:r>
        <w:rPr>
          <w:rStyle w:val="a4"/>
          <w:b w:val="0"/>
          <w:bCs w:val="0"/>
        </w:rPr>
        <w:br/>
        <w:t>от 23 мая 2012 г. N 249-П</w:t>
      </w:r>
      <w:r>
        <w:rPr>
          <w:rStyle w:val="a4"/>
          <w:b w:val="0"/>
          <w:bCs w:val="0"/>
        </w:rPr>
        <w:br/>
        <w:t>"Об Административном регламенте предоставления государственной услуги</w:t>
      </w:r>
      <w:r>
        <w:rPr>
          <w:rStyle w:val="a4"/>
          <w:b w:val="0"/>
          <w:bCs w:val="0"/>
        </w:rPr>
        <w:br/>
        <w:t>"Назначение многодетной семье ежемесячно</w:t>
      </w:r>
      <w:r>
        <w:rPr>
          <w:rStyle w:val="a4"/>
          <w:b w:val="0"/>
          <w:bCs w:val="0"/>
        </w:rPr>
        <w:t>й денежной выплаты по оплате</w:t>
      </w:r>
      <w:r>
        <w:rPr>
          <w:rStyle w:val="a4"/>
          <w:b w:val="0"/>
          <w:bCs w:val="0"/>
        </w:rPr>
        <w:br/>
        <w:t>жилого помещения и коммунальных услуг" и внесении изменения</w:t>
      </w:r>
      <w:r>
        <w:rPr>
          <w:rStyle w:val="a4"/>
          <w:b w:val="0"/>
          <w:bCs w:val="0"/>
        </w:rPr>
        <w:br/>
        <w:t>в постановление Правительства Челябинской области от 15.04.2010 г. N 139-П"</w:t>
      </w:r>
      <w:r>
        <w:fldChar w:fldCharType="end"/>
      </w:r>
    </w:p>
    <w:p w:rsidR="00000000" w:rsidRDefault="00DF7139"/>
    <w:p w:rsidR="00000000" w:rsidRDefault="00DF7139">
      <w:r>
        <w:t xml:space="preserve">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13.12.2010 г. N 293-П "О Порядке разработки и утверждения административных регламентов предостав</w:t>
      </w:r>
      <w:r>
        <w:t>ления государственных услуг органами исполнительной власти Челябинской области" Правительство Челябинской области постановляет:</w:t>
      </w:r>
    </w:p>
    <w:p w:rsidR="00000000" w:rsidRDefault="00DF7139">
      <w:bookmarkStart w:id="1" w:name="sub_1001"/>
      <w:r>
        <w:t xml:space="preserve">1. 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"Наз</w:t>
      </w:r>
      <w:r>
        <w:t>начение многодетной семье ежемесячной денежной выплаты по оплате жилого помещения и коммунальных услуг".</w:t>
      </w:r>
    </w:p>
    <w:p w:rsidR="00000000" w:rsidRDefault="00DF7139">
      <w:bookmarkStart w:id="2" w:name="sub_1002"/>
      <w:bookmarkEnd w:id="1"/>
      <w:r>
        <w:t>2. Министерству социальных отношений Челябинской области (Гехт И.А.), органам местного самоуправления муниципальных районов и городских</w:t>
      </w:r>
      <w:r>
        <w:t xml:space="preserve"> округов Челябинской области при предоставлении государственной услуги руководствоваться Административным регламентом предоставления государственной услуги "Назначение многодетной семье ежемесячной денежной выплаты по оплате жилого помещения и коммунальных</w:t>
      </w:r>
      <w:r>
        <w:t xml:space="preserve"> услуг", утвержденным настоящим постановлением.</w:t>
      </w:r>
    </w:p>
    <w:p w:rsidR="00000000" w:rsidRDefault="00DF7139">
      <w:bookmarkStart w:id="3" w:name="sub_1003"/>
      <w:bookmarkEnd w:id="2"/>
      <w:r>
        <w:t xml:space="preserve">3. Внести в </w:t>
      </w:r>
      <w:hyperlink r:id="rId8" w:history="1">
        <w:r>
          <w:rPr>
            <w:rStyle w:val="a4"/>
          </w:rPr>
          <w:t>пункт 8-1</w:t>
        </w:r>
      </w:hyperlink>
      <w:r>
        <w:t xml:space="preserve"> Порядка предоставления многодетной семье дополнительных мер социальной поддержки по оплате жилого помещения и коммунальных услуг, утв</w:t>
      </w:r>
      <w:r>
        <w:t xml:space="preserve">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15.04.2010 г. N 139-П "О Порядке предоставления многодетной семье дополнительных мер социальной поддержки по оплате жилого помещения и коммунальных услуг" (Юж</w:t>
      </w:r>
      <w:r>
        <w:t>ноуральская панорама, 6 мая 2010 г., N 110, спецвыпуск N 32; 8 декабря 2010 г. N 297, спецвыпуск N 71; 8 марта 2012 г., N 31, спецвыпуск N 6), изменение, изложив его в следующей редакции:</w:t>
      </w:r>
    </w:p>
    <w:p w:rsidR="00000000" w:rsidRDefault="00DF7139">
      <w:bookmarkStart w:id="4" w:name="sub_181"/>
      <w:bookmarkEnd w:id="3"/>
      <w:r>
        <w:t>"8-1. Порядок представления документов, указанных в п</w:t>
      </w:r>
      <w:r>
        <w:t>унктах 5 - 7 настоящего Порядка, устанавливается административным регламентом предоставления государственной услуги "Назначение многодетной семье ежемесячной денежной выплаты по оплате жилого помещения и коммунальных услуг", утвержденным Правительством Чел</w:t>
      </w:r>
      <w:r>
        <w:t>ябинской области.".</w:t>
      </w:r>
    </w:p>
    <w:p w:rsidR="00000000" w:rsidRDefault="00DF7139">
      <w:bookmarkStart w:id="5" w:name="sub_1004"/>
      <w:bookmarkEnd w:id="4"/>
      <w:r>
        <w:t>4. Главному управлению по делам печати и массовых коммуникаций Челябинской области (Федечкин Д.Н.) опубликовать настоящее постановление в официальных средствах массовой информации.</w:t>
      </w:r>
    </w:p>
    <w:p w:rsidR="00000000" w:rsidRDefault="00DF7139">
      <w:bookmarkStart w:id="6" w:name="sub_1005"/>
      <w:bookmarkEnd w:id="5"/>
      <w:r>
        <w:t>5. Организацию выполнени</w:t>
      </w:r>
      <w:r>
        <w:t>я настоящего постановления возложить на заместителя Губернатора Челябинской области Рыжего П.А.</w:t>
      </w:r>
    </w:p>
    <w:p w:rsidR="00000000" w:rsidRDefault="00DF7139">
      <w:bookmarkStart w:id="7" w:name="sub_1006"/>
      <w:bookmarkEnd w:id="6"/>
      <w:r>
        <w:t xml:space="preserve">6. Настоящее постановление вступает в силу со дня его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1516" w:history="1">
        <w:r>
          <w:rPr>
            <w:rStyle w:val="a4"/>
          </w:rPr>
          <w:t>абзаца шестнадцатого пункта 15</w:t>
        </w:r>
      </w:hyperlink>
      <w:r>
        <w:t xml:space="preserve"> и </w:t>
      </w:r>
      <w:hyperlink w:anchor="sub_3004" w:history="1">
        <w:r>
          <w:rPr>
            <w:rStyle w:val="a4"/>
          </w:rPr>
          <w:t>абзаца первого подпункта 4 пункта 30</w:t>
        </w:r>
      </w:hyperlink>
      <w:r>
        <w:t xml:space="preserve"> Административного регламента предоставления государственной услуги "Назначение многодетной семье ежемесячной денежной выплаты по оплате жилого пом</w:t>
      </w:r>
      <w:r>
        <w:t>ещения и коммунальных услуг", утвержденного настоящим постановлением.</w:t>
      </w:r>
    </w:p>
    <w:bookmarkEnd w:id="7"/>
    <w:p w:rsidR="00000000" w:rsidRDefault="00DF7139">
      <w:r>
        <w:fldChar w:fldCharType="begin"/>
      </w:r>
      <w:r>
        <w:instrText>HYPERLINK \l "sub_1516"</w:instrText>
      </w:r>
      <w:r>
        <w:fldChar w:fldCharType="separate"/>
      </w:r>
      <w:r>
        <w:rPr>
          <w:rStyle w:val="a4"/>
        </w:rPr>
        <w:t>Абзац шестнадцатый пункта 15</w:t>
      </w:r>
      <w:r>
        <w:fldChar w:fldCharType="end"/>
      </w:r>
      <w:r>
        <w:t xml:space="preserve"> и </w:t>
      </w:r>
      <w:hyperlink w:anchor="sub_3004" w:history="1">
        <w:r>
          <w:rPr>
            <w:rStyle w:val="a4"/>
          </w:rPr>
          <w:t>абзац первый подпункта 4 пункта 30</w:t>
        </w:r>
      </w:hyperlink>
      <w:r>
        <w:t xml:space="preserve"> Административного регламента предоставления государственной </w:t>
      </w:r>
      <w:r>
        <w:t xml:space="preserve">услуги "Назначение многодетной семье ежемесячной денежной выплаты по оплате жилого помещения и коммунальных услуг", утвержденного настоящим постановлением, вступают в силу с 1 </w:t>
      </w:r>
      <w:r>
        <w:lastRenderedPageBreak/>
        <w:t>июля 2012 года.</w:t>
      </w:r>
    </w:p>
    <w:p w:rsidR="00000000" w:rsidRDefault="00DF713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>Председатель Правительства</w:t>
            </w:r>
            <w:r>
              <w:br/>
              <w:t>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F7139">
            <w:pPr>
              <w:pStyle w:val="a9"/>
              <w:jc w:val="right"/>
            </w:pPr>
            <w:r>
              <w:t>М.В. Юревич</w:t>
            </w:r>
          </w:p>
        </w:tc>
      </w:tr>
    </w:tbl>
    <w:p w:rsidR="00000000" w:rsidRDefault="00DF7139"/>
    <w:p w:rsidR="00000000" w:rsidRDefault="00DF7139">
      <w:pPr>
        <w:ind w:firstLine="0"/>
        <w:jc w:val="right"/>
      </w:pPr>
      <w:bookmarkStart w:id="8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23 мая 2012 г. N 249-П</w:t>
      </w:r>
    </w:p>
    <w:bookmarkEnd w:id="8"/>
    <w:p w:rsidR="00000000" w:rsidRDefault="00DF7139"/>
    <w:p w:rsidR="00000000" w:rsidRDefault="00DF7139">
      <w:pPr>
        <w:pStyle w:val="1"/>
      </w:pPr>
      <w:r>
        <w:t>Административный регламент</w:t>
      </w:r>
      <w:r>
        <w:br/>
        <w:t>предоставления государственной услуги "Назначение многодетной семье ежемесячной денежной выплаты по оплате</w:t>
      </w:r>
      <w:r>
        <w:t xml:space="preserve"> жилого помещения и коммунальных услуг"</w:t>
      </w:r>
    </w:p>
    <w:p w:rsidR="00000000" w:rsidRDefault="00DF7139"/>
    <w:p w:rsidR="00000000" w:rsidRDefault="00DF7139">
      <w:pPr>
        <w:pStyle w:val="1"/>
      </w:pPr>
      <w:bookmarkStart w:id="9" w:name="sub_10100"/>
      <w:r>
        <w:t>I. Общие положения</w:t>
      </w:r>
    </w:p>
    <w:bookmarkEnd w:id="9"/>
    <w:p w:rsidR="00000000" w:rsidRDefault="00DF7139"/>
    <w:p w:rsidR="00000000" w:rsidRDefault="00DF7139">
      <w:bookmarkStart w:id="10" w:name="sub_1"/>
      <w:r>
        <w:t>1. Административный регламент предоставления государственной услуги "Назначение многодетной семье ежемесячной денежной выплаты по оплате</w:t>
      </w:r>
      <w:r>
        <w:t xml:space="preserve"> жилого помещения и коммунальных услуг" (далее именуется - Административный регламент)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</w:t>
      </w:r>
      <w:r>
        <w:t>области, порядок взаимодействия между их структурными подразделениями и должностными лицами, а также взаимодействие органов социальной защиты населения муниципальных районов и городских округов Челябинской области с физическими лицами при предоставлении го</w:t>
      </w:r>
      <w:r>
        <w:t>сударственной услуги "Назначение многодетной семье ежемесячной денежной выплаты по оплате жилого помещения и коммунальных услуг" (далее именуется - государственная услуга).</w:t>
      </w:r>
    </w:p>
    <w:p w:rsidR="00000000" w:rsidRDefault="00DF7139">
      <w:bookmarkStart w:id="11" w:name="sub_2"/>
      <w:bookmarkEnd w:id="10"/>
      <w:r>
        <w:t>2. Целью разработки настоящего Административного регламента является повы</w:t>
      </w:r>
      <w:r>
        <w:t>шение качества предоставления государственной услуги, в том числе:</w:t>
      </w:r>
    </w:p>
    <w:bookmarkEnd w:id="11"/>
    <w:p w:rsidR="00000000" w:rsidRDefault="00DF7139">
      <w:r>
        <w:t>1) упорядочение административных процедур;</w:t>
      </w:r>
    </w:p>
    <w:p w:rsidR="00000000" w:rsidRDefault="00DF7139">
      <w:r>
        <w:t>2) устранение избыточных административных процедур;</w:t>
      </w:r>
    </w:p>
    <w:p w:rsidR="00000000" w:rsidRDefault="00DF7139">
      <w:r>
        <w:t>3) сокращение количества документов, представляемых заявителями для предоставления госуда</w:t>
      </w:r>
      <w:r>
        <w:t>рственной услуги, применение новых форм документов, позволяющих устранить необходимость неоднократного представления идентичной информации;</w:t>
      </w:r>
    </w:p>
    <w:p w:rsidR="00000000" w:rsidRDefault="00DF7139">
      <w:r>
        <w:t>4) сокращение срока предоставления государственной услуги, а также сроков исполнения отдельных административных проц</w:t>
      </w:r>
      <w:r>
        <w:t>едур в процессе предоставления государственной услуги;</w:t>
      </w:r>
    </w:p>
    <w:p w:rsidR="00000000" w:rsidRDefault="00DF7139">
      <w:r>
        <w:t>5) определение должностных лиц, ответственных за выполнение отдельных административных процедур, при предоставлении государственной услуги;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2" w:name="sub_206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DF7139">
      <w:pPr>
        <w:pStyle w:val="a7"/>
      </w:pPr>
      <w:r>
        <w:t>Пункт 2 дополнен подп</w:t>
      </w:r>
      <w:r>
        <w:t xml:space="preserve">унктом 6 с 14 июля 2021 г. 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r>
        <w:t>6) снижение количества взаимодействий заявителей с должностными лицами, в том числе за счет выполнения отдельных</w:t>
      </w:r>
      <w:r>
        <w:t xml:space="preserve"> административных процедур работниками территориальных отделов областного государственного автономного учреждения "Многофункциональный центр предоставления государственных и муниципальных услуг </w:t>
      </w:r>
      <w:r>
        <w:lastRenderedPageBreak/>
        <w:t>Челябинской области" (далее именуются - многофункциональные це</w:t>
      </w:r>
      <w:r>
        <w:t>нтры);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3" w:name="sub_207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DF7139">
      <w:pPr>
        <w:pStyle w:val="a7"/>
      </w:pPr>
      <w:r>
        <w:t xml:space="preserve">Пункт 2 дополнен подпунктом 7 с 14 июля 2021 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r>
        <w:t>7) осуществление межведомственного информаци</w:t>
      </w:r>
      <w:r>
        <w:t>онного взаимодействия при предоставлении государственной услуги без участия заявителя, в том числе с использованием информационно-коммуникационных технологий.</w:t>
      </w:r>
    </w:p>
    <w:p w:rsidR="00000000" w:rsidRDefault="00DF7139">
      <w:bookmarkStart w:id="14" w:name="sub_3"/>
      <w:r>
        <w:t>3. Основанием для разработки настоящего Административного регламента являются:</w:t>
      </w:r>
    </w:p>
    <w:bookmarkEnd w:id="14"/>
    <w:p w:rsidR="00000000" w:rsidRDefault="00DF7139">
      <w:r>
        <w:t xml:space="preserve">1) </w:t>
      </w:r>
      <w:hyperlink r:id="rId13" w:history="1">
        <w:r>
          <w:rPr>
            <w:rStyle w:val="a4"/>
          </w:rPr>
          <w:t>Федеральный закон</w:t>
        </w:r>
      </w:hyperlink>
      <w:r>
        <w:t xml:space="preserve"> от 27 июля 2010 года N 210-ФЗ "Об организации предоставления государственных и муниципальных услуг";</w:t>
      </w:r>
    </w:p>
    <w:p w:rsidR="00000000" w:rsidRDefault="00DF7139">
      <w:r>
        <w:t xml:space="preserve">2)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13.12.2010 г. N 2</w:t>
      </w:r>
      <w:r>
        <w:t>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области";</w:t>
      </w:r>
    </w:p>
    <w:p w:rsidR="00000000" w:rsidRDefault="00DF7139">
      <w:r>
        <w:t xml:space="preserve">3)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26.01.2</w:t>
      </w:r>
      <w:r>
        <w:t>011 г. N 23-П "О Порядке проведения экспертизы проектов административных регламентов предоставления государственных услуг, разработанных органами исполнительной власти Челябинской области".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" w:name="sub_4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DF7139">
      <w:pPr>
        <w:pStyle w:val="a7"/>
      </w:pPr>
      <w:r>
        <w:t>Пункт 4 изменен с 3 августа 20</w:t>
      </w:r>
      <w:r>
        <w:t xml:space="preserve">18 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4. Информация об Административном регламенте, о порядке и сроках предоставле</w:t>
      </w:r>
      <w:r>
        <w:t>ния государственной услуги размещается на официальном сайте Министерства социальных отношений Челябинской области (www.minsoc74.ru), официальных сайтах органов социальной защиты населения муниципальных районов и городских округов Челябинской области, в фед</w:t>
      </w:r>
      <w:r>
        <w:t>еральной государственной информационной системе "Единый портал государственных и муниципальных услуг (функций)" (www.gosuslugi.ru) (далее именуется - федеральный портал), в автоматизированной системе "Портал государственных и муниципальных услуг Челябинско</w:t>
      </w:r>
      <w:r>
        <w:t>й области" (www.gosuslugi74.ru) (далее именуется - региональный портал).</w:t>
      </w:r>
    </w:p>
    <w:p w:rsidR="00000000" w:rsidRDefault="00DF7139">
      <w:r>
        <w:t>На федеральном портале, региональном портале и официальном сайте Министерства социальных отношений Челябинской области, официальных сайтах органов социальной защиты населения муниципа</w:t>
      </w:r>
      <w:r>
        <w:t>льных районов и городских округов Челябинской области размещается следующая информация:</w:t>
      </w:r>
    </w:p>
    <w:p w:rsidR="00000000" w:rsidRDefault="00DF7139">
      <w:r>
        <w:t>1) круг заявителей;</w:t>
      </w:r>
    </w:p>
    <w:p w:rsidR="00000000" w:rsidRDefault="00DF7139">
      <w:r>
        <w:t>2) срок предоставления государственной услуги;</w:t>
      </w:r>
    </w:p>
    <w:p w:rsidR="00000000" w:rsidRDefault="00DF7139">
      <w:r>
        <w:t>3) исчерпывающий перечень документов, необходимых в соответствии с законодательными или иными нормати</w:t>
      </w:r>
      <w:r>
        <w:t>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</w:t>
      </w:r>
      <w:r>
        <w:t>т представлению в рамках межведомственного информационного взаимодействия;</w:t>
      </w:r>
    </w:p>
    <w:p w:rsidR="00000000" w:rsidRDefault="00DF7139">
      <w:r>
        <w:t>4) результат предоставления государственной услуги;</w:t>
      </w:r>
    </w:p>
    <w:p w:rsidR="00000000" w:rsidRDefault="00DF7139">
      <w:r>
        <w:t>5) исчерпывающий перечень оснований для отказа в приеме документов для предоставления государственной услуги;</w:t>
      </w:r>
    </w:p>
    <w:p w:rsidR="00000000" w:rsidRDefault="00DF7139">
      <w:r>
        <w:t>6) исчерпывающий пе</w:t>
      </w:r>
      <w:r>
        <w:t>речень оснований для отказа в предоставлении государственной услуги;</w:t>
      </w:r>
    </w:p>
    <w:p w:rsidR="00000000" w:rsidRDefault="00DF7139">
      <w:r>
        <w:t xml:space="preserve">7) о праве заявителя на досудебное (внесудебное) обжалование решений и </w:t>
      </w:r>
      <w:r>
        <w:lastRenderedPageBreak/>
        <w:t>действий (бездействия) должностных лиц Министерства социальных отношений Челябинской области, государственных гражда</w:t>
      </w:r>
      <w:r>
        <w:t>нских служащих Министерства социальных отношений Челябинской области, муниципальных служащих;</w:t>
      </w:r>
    </w:p>
    <w:p w:rsidR="00000000" w:rsidRDefault="00DF7139">
      <w:r>
        <w:t>8) формы заявлений и уведомлений, используемые при предоставлении государственной услуги.</w:t>
      </w:r>
    </w:p>
    <w:p w:rsidR="00000000" w:rsidRDefault="00DF7139">
      <w:r>
        <w:t>Информация на федеральном портале, региональном портале и официальном сайте Министерства социальных отношений Челябинской области, официальных сайтах органов социальной защиты населения муниципальных районов и городских округов Челябинской области о порядк</w:t>
      </w:r>
      <w:r>
        <w:t>е и сроках предоставления государственной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00000" w:rsidRDefault="00DF7139">
      <w:r>
        <w:t>Доступ к ин</w:t>
      </w:r>
      <w:r>
        <w:t>формации о порядке и сроках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</w:t>
      </w:r>
      <w:r>
        <w:t>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6" w:name="sub_5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DF7139">
      <w:pPr>
        <w:pStyle w:val="a7"/>
      </w:pPr>
      <w:r>
        <w:t xml:space="preserve">Пункт 5 изменен с 1 января 2022 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19" w:history="1">
        <w:r>
          <w:rPr>
            <w:rStyle w:val="a4"/>
          </w:rPr>
          <w:t>См. будущую редакцию</w:t>
        </w:r>
      </w:hyperlink>
    </w:p>
    <w:p w:rsidR="00000000" w:rsidRDefault="00DF7139">
      <w:pPr>
        <w:pStyle w:val="a7"/>
      </w:pPr>
      <w:r>
        <w:t xml:space="preserve">Пункт 5 изменен с 14 июля 2021 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21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5. Заявителями на получение государственной услуги могут быть один из родителей (усыновителей)</w:t>
      </w:r>
      <w:r>
        <w:t xml:space="preserve"> либо лицо, его заменяющее (опекун, попечитель), постоянно проживающие на территории Челябинской области и имеющие на своем содержании трех и более детей (в том числе усыновленных, взятых под опеку (попечительство), пасынков и падчериц) в возрасте до восем</w:t>
      </w:r>
      <w:r>
        <w:t>надцати лет.</w:t>
      </w:r>
    </w:p>
    <w:p w:rsidR="00000000" w:rsidRDefault="00DF7139">
      <w:r>
        <w:t xml:space="preserve">Государственная услуга предоставляется заявителю с месяца подачи заявления о предоставлении государственной услуги со всеми надлежащим образом оформленными документами, предусмотренными </w:t>
      </w:r>
      <w:hyperlink w:anchor="sub_11" w:history="1">
        <w:r>
          <w:rPr>
            <w:rStyle w:val="a4"/>
          </w:rPr>
          <w:t>пунктами 11 - 13</w:t>
        </w:r>
      </w:hyperlink>
      <w:r>
        <w:t xml:space="preserve"> настоящего Админ</w:t>
      </w:r>
      <w:r>
        <w:t xml:space="preserve">истративного регламента, при соблюдении условия, предусмотренного </w:t>
      </w:r>
      <w:hyperlink w:anchor="sub_14" w:history="1">
        <w:r>
          <w:rPr>
            <w:rStyle w:val="a4"/>
          </w:rPr>
          <w:t>пунктом 14</w:t>
        </w:r>
      </w:hyperlink>
      <w:r>
        <w:t xml:space="preserve"> настоящего Административного регламента.</w:t>
      </w:r>
    </w:p>
    <w:p w:rsidR="00000000" w:rsidRDefault="00DF7139">
      <w:r>
        <w:t xml:space="preserve">От имени заявителей могут выступать их представители, имеющие право в соответствии с </w:t>
      </w:r>
      <w:hyperlink r:id="rId2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000000" w:rsidRDefault="00DF7139">
      <w:bookmarkStart w:id="17" w:name="sub_110073"/>
      <w:r>
        <w:t>Заявитель имеет право получить государственную услугу, если среднедушево</w:t>
      </w:r>
      <w:r>
        <w:t xml:space="preserve">й доход его многодетной семьи не превышает </w:t>
      </w:r>
      <w:hyperlink r:id="rId23" w:history="1">
        <w:r>
          <w:rPr>
            <w:rStyle w:val="a4"/>
          </w:rPr>
          <w:t>величину прожиточного минимума</w:t>
        </w:r>
      </w:hyperlink>
      <w:r>
        <w:t xml:space="preserve"> на душу населения в Челябинской области, установленную в соответствии с законодательством Челябинской области.</w:t>
      </w:r>
    </w:p>
    <w:bookmarkEnd w:id="17"/>
    <w:p w:rsidR="00000000" w:rsidRDefault="00DF7139">
      <w:r>
        <w:t>Исчисление величины средне</w:t>
      </w:r>
      <w:r>
        <w:t>душевого дохода многодетной семьи производится органами социальной защиты населения муниципальных районов и городских округов Челябинской области (далее именуются - органы социальной защиты населения), предоставляющими государственную услугу, в соответстви</w:t>
      </w:r>
      <w:r>
        <w:t xml:space="preserve">и с </w:t>
      </w:r>
      <w:hyperlink w:anchor="sub_30" w:history="1">
        <w:r>
          <w:rPr>
            <w:rStyle w:val="a4"/>
          </w:rPr>
          <w:t>пунктом 30</w:t>
        </w:r>
      </w:hyperlink>
      <w:r>
        <w:t xml:space="preserve"> настоящего Административного регламента.</w:t>
      </w:r>
    </w:p>
    <w:p w:rsidR="00000000" w:rsidRDefault="00DF7139"/>
    <w:p w:rsidR="00000000" w:rsidRDefault="00DF7139">
      <w:pPr>
        <w:pStyle w:val="1"/>
      </w:pPr>
      <w:bookmarkStart w:id="18" w:name="sub_10200"/>
      <w:r>
        <w:t>II. Стандарт предоставления государственной услуги</w:t>
      </w:r>
    </w:p>
    <w:bookmarkEnd w:id="18"/>
    <w:p w:rsidR="00000000" w:rsidRDefault="00DF7139"/>
    <w:p w:rsidR="00000000" w:rsidRDefault="00DF7139">
      <w:bookmarkStart w:id="19" w:name="sub_6"/>
      <w:r>
        <w:t>6. Наименование государственной услуги: "Назначение многодетной семье ежемесячной денежной выплаты п</w:t>
      </w:r>
      <w:r>
        <w:t>о оплате жилого помещения и коммунальных услуг".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20" w:name="sub_7"/>
      <w:bookmarkEnd w:id="19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DF7139">
      <w:pPr>
        <w:pStyle w:val="a7"/>
      </w:pPr>
      <w:r>
        <w:t xml:space="preserve">Пункт 7 изменен с 14 июля 2021 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7. Предоставление государственной услуги осуществляется органами социальной защиты населения по месту жительства (месту пребывания) заявителей. В случае если родители (законные представители) или родители (законн</w:t>
      </w:r>
      <w:r>
        <w:t>ые представители) с детьми зарегистрированы по месту жительства (пребывания) по разным адресам, государственная услуга предоставляется органом социальной защиты населения по выбору заявителя по месту жительства (месту пребывания) одного из родителей (закон</w:t>
      </w:r>
      <w:r>
        <w:t>ных представителей). В предоставлении государственной услуги (в части приема документов, необходимых для предоставления государственной услуги) участвуют многофункциональные центры, расположенные по месту жительства (месту пребывания) заявителей.</w:t>
      </w:r>
    </w:p>
    <w:p w:rsidR="00000000" w:rsidRDefault="00DF7139">
      <w:bookmarkStart w:id="21" w:name="sub_13206"/>
      <w:r>
        <w:t xml:space="preserve">Сведения о местах нахождения, номерах телефонов, адресах электронной почты органов социальной защиты населения содержатся в </w:t>
      </w:r>
      <w:hyperlink w:anchor="sub_1011" w:history="1">
        <w:r>
          <w:rPr>
            <w:rStyle w:val="a4"/>
          </w:rPr>
          <w:t>приложении 1</w:t>
        </w:r>
      </w:hyperlink>
      <w:r>
        <w:t xml:space="preserve"> к настоящему Административному регламенту. Сведения о местах нахождения, номерах телефонов, а</w:t>
      </w:r>
      <w:r>
        <w:t xml:space="preserve">дресах электронной почты многофункциональных центров содержатся в </w:t>
      </w:r>
      <w:hyperlink w:anchor="sub_1101" w:history="1">
        <w:r>
          <w:rPr>
            <w:rStyle w:val="a4"/>
          </w:rPr>
          <w:t>приложении 1-1</w:t>
        </w:r>
      </w:hyperlink>
      <w:r>
        <w:t xml:space="preserve"> к настоящему Административному регламенту.</w:t>
      </w:r>
    </w:p>
    <w:bookmarkEnd w:id="21"/>
    <w:p w:rsidR="00000000" w:rsidRDefault="00DF7139">
      <w:r>
        <w:t>В пределах своих полномочий в предоставлении государственной услуги участвует Министерство социал</w:t>
      </w:r>
      <w:r>
        <w:t>ьных отношений Челябинской области (далее именуется - Министерство), осуществляя финансовое обеспечение, а также координацию, методическое обеспечение деятельности по предоставлению государственной услуги, содействие в автоматизации административных процед</w:t>
      </w:r>
      <w:r>
        <w:t>ур.</w:t>
      </w:r>
    </w:p>
    <w:p w:rsidR="00000000" w:rsidRDefault="00DF7139">
      <w:r>
        <w:t>Место нахождения Министерства: 454048, город Челябинск, улица Воровского, дом 30.</w:t>
      </w:r>
    </w:p>
    <w:p w:rsidR="00000000" w:rsidRDefault="00DF7139">
      <w:r>
        <w:t>Справочные телефоны Министерства:</w:t>
      </w:r>
    </w:p>
    <w:p w:rsidR="00000000" w:rsidRDefault="00DF7139">
      <w:r>
        <w:t>специалист, ответственный за прием граждан: 8 (351) 232-41-94;</w:t>
      </w:r>
    </w:p>
    <w:p w:rsidR="00000000" w:rsidRDefault="00DF7139">
      <w:bookmarkStart w:id="22" w:name="sub_110013"/>
      <w:r>
        <w:t>отдел организации назначения государственных пособий управления</w:t>
      </w:r>
      <w:r>
        <w:t xml:space="preserve"> государственных пособий и сопровождения информационных проектов Министерства, телефоны: 8 (351) 232-39-66, 232-38-90, 232-41-33, 261-16-62;</w:t>
      </w:r>
    </w:p>
    <w:p w:rsidR="00000000" w:rsidRDefault="00DF7139">
      <w:bookmarkStart w:id="23" w:name="sub_110014"/>
      <w:bookmarkEnd w:id="22"/>
      <w:r>
        <w:t>отдел организации выплаты социальных пособий и компенсаций управления государственных пособий и</w:t>
      </w:r>
      <w:r>
        <w:t xml:space="preserve"> сопровождения информационных проектов Министерства, телефоны: 8 (351) 232-41-54, 232-41-40.</w:t>
      </w:r>
    </w:p>
    <w:p w:rsidR="00000000" w:rsidRDefault="00DF7139">
      <w:bookmarkStart w:id="24" w:name="sub_110030"/>
      <w:bookmarkEnd w:id="23"/>
      <w:r>
        <w:t>Адрес официального сайта Министерства: www.minsoc74.ru.</w:t>
      </w:r>
    </w:p>
    <w:bookmarkEnd w:id="24"/>
    <w:p w:rsidR="00000000" w:rsidRDefault="00DF7139">
      <w:r>
        <w:t>Адрес электронной почты Министерства: Postmaster@minsoc74.ru.</w:t>
      </w:r>
    </w:p>
    <w:p w:rsidR="00000000" w:rsidRDefault="00DF7139">
      <w:r>
        <w:t>Кроме того, в предоставлении государственной услуги участвуют банковские учреждения и организации почтовой связи (в части зачисления сумм ежемесячной денежной выплаты по оплате жилого помещения и коммунальных услуг на счета заявителей либо доставки ежемеся</w:t>
      </w:r>
      <w:r>
        <w:t>чной денежной выплаты по оплате жилого помещения и коммунальных услуг заявителям).</w:t>
      </w:r>
    </w:p>
    <w:p w:rsidR="00000000" w:rsidRDefault="00DF7139">
      <w:bookmarkStart w:id="25" w:name="sub_110043"/>
      <w:r>
        <w:t>При предоставлении государственной услуги органы социальной защиты населения взаимодействуют с органами записи актов гражданского состояния, Главным управлением по</w:t>
      </w:r>
      <w:r>
        <w:t xml:space="preserve"> труду и занятости населения Челябинской области и </w:t>
      </w:r>
      <w:r>
        <w:lastRenderedPageBreak/>
        <w:t>подведомственными ему центрами занятости населения, территориальными органами Министерства внутренних дел Российской Федерации, Федеральной налоговой службы, Фонда социального страхования, Пенсионного фонд</w:t>
      </w:r>
      <w:r>
        <w:t>а Российской Федерации - в части направления межведомственных запросов в указанные органы и организации.</w:t>
      </w:r>
    </w:p>
    <w:p w:rsidR="00000000" w:rsidRDefault="00DF7139">
      <w:bookmarkStart w:id="26" w:name="sub_8"/>
      <w:bookmarkEnd w:id="25"/>
      <w:r>
        <w:t>8. Результат предоставления государственной услуги:</w:t>
      </w:r>
    </w:p>
    <w:bookmarkEnd w:id="26"/>
    <w:p w:rsidR="00000000" w:rsidRDefault="00DF7139">
      <w:r>
        <w:t>назначение и выплата заявителю ежемесячной денежной выплаты по оплате жилого по</w:t>
      </w:r>
      <w:r>
        <w:t>мещения и коммунальных услуг (далее именуется - ежемесячная денежная выплата).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27" w:name="sub_9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DF7139">
      <w:pPr>
        <w:pStyle w:val="a7"/>
      </w:pPr>
      <w:r>
        <w:t xml:space="preserve">Пункт 9 изменен с 3 августа 2018 г. -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</w:t>
      </w:r>
      <w:r>
        <w:t xml:space="preserve"> N 332-П</w:t>
      </w:r>
    </w:p>
    <w:p w:rsidR="00000000" w:rsidRDefault="00DF7139">
      <w:pPr>
        <w:pStyle w:val="a7"/>
      </w:pPr>
      <w:hyperlink r:id="rId2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9. Срок предоставления государственной услуги.</w:t>
      </w:r>
    </w:p>
    <w:p w:rsidR="00000000" w:rsidRDefault="00DF7139">
      <w:r>
        <w:t>Срок для принятия решения о предоставлении либо об отказе в предоставлении заявителю государственной услуги не может превышать десяти рабочи</w:t>
      </w:r>
      <w:r>
        <w:t xml:space="preserve">х дней со дня подачи в орган социальной защиты населения письменного заявления о предоставлении государственной услуги и представления заявителем надлежащим образом оформленных документов, предусмотренных </w:t>
      </w:r>
      <w:hyperlink w:anchor="sub_11" w:history="1">
        <w:r>
          <w:rPr>
            <w:rStyle w:val="a4"/>
          </w:rPr>
          <w:t>пунктами 11 - 13</w:t>
        </w:r>
      </w:hyperlink>
      <w:r>
        <w:t xml:space="preserve"> настоящего</w:t>
      </w:r>
      <w:r>
        <w:t xml:space="preserve"> Административного регламента.</w:t>
      </w:r>
    </w:p>
    <w:p w:rsidR="00000000" w:rsidRDefault="00DF7139">
      <w:bookmarkStart w:id="28" w:name="sub_93"/>
      <w:r>
        <w:t xml:space="preserve">При подаче заявления о предоставлении государственной услуги в форме электронного документа с использованием информационно - телекоммуникационных сетей общего пользования, в том числе сети Интернет, включая федеральный </w:t>
      </w:r>
      <w:r>
        <w:t xml:space="preserve">портал, государственная услуга предоставляется в течение десяти рабочих дней со дня личного обращения заявителя в орган социальной защиты населения и представления им надлежащим образом оформленных документов, предусмотренных </w:t>
      </w:r>
      <w:hyperlink w:anchor="sub_11" w:history="1">
        <w:r>
          <w:rPr>
            <w:rStyle w:val="a4"/>
          </w:rPr>
          <w:t xml:space="preserve">пунктами </w:t>
        </w:r>
        <w:r>
          <w:rPr>
            <w:rStyle w:val="a4"/>
          </w:rPr>
          <w:t>11 - 13</w:t>
        </w:r>
      </w:hyperlink>
      <w:r>
        <w:t xml:space="preserve"> настоящего Административного регламента.</w:t>
      </w:r>
    </w:p>
    <w:p w:rsidR="00000000" w:rsidRDefault="00DF7139">
      <w:bookmarkStart w:id="29" w:name="sub_10"/>
      <w:bookmarkEnd w:id="28"/>
      <w:r>
        <w:t>10. Правовые основания для предоставления государственной услуги:</w:t>
      </w:r>
    </w:p>
    <w:bookmarkEnd w:id="29"/>
    <w:p w:rsidR="00000000" w:rsidRDefault="00DF7139">
      <w:r>
        <w:t xml:space="preserve">1) </w:t>
      </w:r>
      <w:hyperlink r:id="rId28" w:history="1">
        <w:r>
          <w:rPr>
            <w:rStyle w:val="a4"/>
          </w:rPr>
          <w:t>Закон</w:t>
        </w:r>
      </w:hyperlink>
      <w:r>
        <w:t xml:space="preserve"> Российской Федерации от 25 июня 1993 года N 5242-I "О праве граждан Российс</w:t>
      </w:r>
      <w:r>
        <w:t>кой Федерации на свободу передвижения, выбор места пребывания и жительства в пределах Российской Федерации";</w:t>
      </w:r>
    </w:p>
    <w:p w:rsidR="00000000" w:rsidRDefault="00DF7139">
      <w:r>
        <w:t xml:space="preserve">2) </w:t>
      </w:r>
      <w:hyperlink r:id="rId29" w:history="1">
        <w:r>
          <w:rPr>
            <w:rStyle w:val="a4"/>
          </w:rPr>
          <w:t>Федеральный закон</w:t>
        </w:r>
      </w:hyperlink>
      <w:r>
        <w:t xml:space="preserve"> от 24 октября 1997 года N 134-ФЗ "О прожиточном минимуме в Российской Федерации";</w:t>
      </w:r>
    </w:p>
    <w:p w:rsidR="00000000" w:rsidRDefault="00DF7139">
      <w:r>
        <w:t xml:space="preserve">3) </w:t>
      </w:r>
      <w:hyperlink r:id="rId30" w:history="1">
        <w:r>
          <w:rPr>
            <w:rStyle w:val="a4"/>
          </w:rPr>
          <w:t>Федеральный закон</w:t>
        </w:r>
      </w:hyperlink>
      <w:r>
        <w:t xml:space="preserve"> от 15 ноября 1997 года N 143-ФЗ "Об актах гражданского состояния";</w:t>
      </w:r>
    </w:p>
    <w:p w:rsidR="00000000" w:rsidRDefault="00DF7139">
      <w:r>
        <w:t xml:space="preserve">4) </w:t>
      </w:r>
      <w:hyperlink r:id="rId31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5 мая 1992 года N 431 "О мерах по социальной поддержке многодетных </w:t>
      </w:r>
      <w:r>
        <w:t>семей";</w:t>
      </w:r>
    </w:p>
    <w:p w:rsidR="00000000" w:rsidRDefault="00DF7139">
      <w:r>
        <w:t xml:space="preserve">5)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17 июля 1995 г. N 713 "Об утверждении Правил регистрации и снятия граждан Российской Федерации с регистрационного учета по месту пребывания и по месту житель</w:t>
      </w:r>
      <w:r>
        <w:t>ства в пределах Российской Федерации и перечня должностных лиц, ответственных за регистрацию";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30" w:name="sub_1051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DF7139">
      <w:pPr>
        <w:pStyle w:val="a7"/>
      </w:pPr>
      <w:r>
        <w:fldChar w:fldCharType="begin"/>
      </w:r>
      <w:r>
        <w:instrText>HYPERLINK "garantF1://19671303.50"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29 мая 2015 г. N 259-П пункт 1</w:t>
      </w:r>
      <w:r>
        <w:t>0 настоящего Регламента дополнен подпунктом 5-1</w:t>
      </w:r>
    </w:p>
    <w:p w:rsidR="00000000" w:rsidRDefault="00DF7139">
      <w:r>
        <w:t xml:space="preserve">5-1)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7 июля 2011 г. N 553 "О порядке оформления и представления заявлений и иных документов, необходимых для предоставле</w:t>
      </w:r>
      <w:r>
        <w:t>ния государственных и (или) муниципальных услуг, в форме электронных документов";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31" w:name="sub_452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DF7139">
      <w:pPr>
        <w:pStyle w:val="a7"/>
      </w:pPr>
      <w:r>
        <w:fldChar w:fldCharType="begin"/>
      </w:r>
      <w:r>
        <w:instrText>HYPERLINK "garantF1://19699812.1010"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20 июля 2016 г. N </w:t>
      </w:r>
      <w:r>
        <w:t xml:space="preserve">353-П </w:t>
      </w:r>
      <w:r>
        <w:lastRenderedPageBreak/>
        <w:t>пункт 10 настоящего Регламента дополнен подпунктом 5-2</w:t>
      </w:r>
    </w:p>
    <w:p w:rsidR="00000000" w:rsidRDefault="00DF7139">
      <w:r>
        <w:t xml:space="preserve">5-2) </w:t>
      </w:r>
      <w:hyperlink r:id="rId34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27 сентября 2011 г. N 797 "О взаимодействии между многофункциональными центрами предоставления государ</w:t>
      </w:r>
      <w:r>
        <w:t>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000000" w:rsidRDefault="00DF7139">
      <w:r>
        <w:t xml:space="preserve">6) </w:t>
      </w:r>
      <w:hyperlink r:id="rId35" w:history="1">
        <w:r>
          <w:rPr>
            <w:rStyle w:val="a4"/>
          </w:rPr>
          <w:t>Закон</w:t>
        </w:r>
      </w:hyperlink>
      <w:r>
        <w:t xml:space="preserve"> Челябинской области от 28.04.2005 г. N 378-ЗО "Об установлении величины прожиточного минимума в Челябинской области";</w:t>
      </w:r>
    </w:p>
    <w:p w:rsidR="00000000" w:rsidRDefault="00DF7139">
      <w:r>
        <w:t xml:space="preserve">7) </w:t>
      </w:r>
      <w:hyperlink r:id="rId36" w:history="1">
        <w:r>
          <w:rPr>
            <w:rStyle w:val="a4"/>
          </w:rPr>
          <w:t>Закон</w:t>
        </w:r>
      </w:hyperlink>
      <w:r>
        <w:t xml:space="preserve"> Челябинской области от 24.11.2005 г. N 430-ЗО "О наделении органов местного самоупр</w:t>
      </w:r>
      <w:r>
        <w:t>авления государственными полномочиями по социальной поддержке отдельных категорий граждан";</w:t>
      </w:r>
    </w:p>
    <w:p w:rsidR="00000000" w:rsidRDefault="00DF7139">
      <w:r>
        <w:t xml:space="preserve">8) </w:t>
      </w:r>
      <w:hyperlink r:id="rId37" w:history="1">
        <w:r>
          <w:rPr>
            <w:rStyle w:val="a4"/>
          </w:rPr>
          <w:t>Закон</w:t>
        </w:r>
      </w:hyperlink>
      <w:r>
        <w:t xml:space="preserve"> Челябинской области от 31.03.2010 г. N 548-ЗО "О статусе и дополнительных мерах социальной поддержки многодетной семьи в</w:t>
      </w:r>
      <w:r>
        <w:t xml:space="preserve"> Челябинской области";</w:t>
      </w:r>
    </w:p>
    <w:p w:rsidR="00000000" w:rsidRDefault="00DF7139">
      <w:r>
        <w:t xml:space="preserve">9)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15.04.2010 г. N 139-П "О Порядке предоставления многодетной семье дополнительных мер социальной поддержки по оплате жилого помещения и коммуналь</w:t>
      </w:r>
      <w:r>
        <w:t>ных услуг";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32" w:name="sub_910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DF7139">
      <w:pPr>
        <w:pStyle w:val="a7"/>
      </w:pPr>
      <w:r>
        <w:fldChar w:fldCharType="begin"/>
      </w:r>
      <w:r>
        <w:instrText>HYPERLINK "garantF1://19638760.602"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пункт 10 настоящего Регламента дополнен подпунктом 9-1</w:t>
      </w:r>
    </w:p>
    <w:p w:rsidR="00000000" w:rsidRDefault="00DF7139">
      <w:r>
        <w:t xml:space="preserve">9-1)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18.07.2012 г. N 380-П "Об утверждении Перечня государственных услуг, предоставление которых организуется в многофункциональных центрах предоставления государственных и му</w:t>
      </w:r>
      <w:r>
        <w:t>ниципальных услуг в Челябинской области";</w:t>
      </w:r>
    </w:p>
    <w:p w:rsidR="00000000" w:rsidRDefault="00DF7139">
      <w:r>
        <w:t xml:space="preserve">10) </w:t>
      </w:r>
      <w:hyperlink r:id="rId40" w:history="1">
        <w:r>
          <w:rPr>
            <w:rStyle w:val="a4"/>
          </w:rPr>
          <w:t>распоряжение</w:t>
        </w:r>
      </w:hyperlink>
      <w:r>
        <w:t xml:space="preserve"> Правительства Челябинской области от 14.10.2011 г. N 194-рп "О Порядке запроса и получения документов и информации, необходимых для предоставления государственных</w:t>
      </w:r>
      <w:r>
        <w:t xml:space="preserve"> услуг, органами исполнительной власти Челябинской области и подведомственными им организациями, участвующими в предоставлении государственных услуг";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33" w:name="sub_10011"/>
      <w:r>
        <w:rPr>
          <w:color w:val="000000"/>
          <w:sz w:val="16"/>
          <w:szCs w:val="16"/>
        </w:rPr>
        <w:t>Информация об изменениях:</w:t>
      </w:r>
    </w:p>
    <w:bookmarkEnd w:id="33"/>
    <w:p w:rsidR="00000000" w:rsidRDefault="00DF7139">
      <w:pPr>
        <w:pStyle w:val="a7"/>
      </w:pPr>
      <w:r>
        <w:fldChar w:fldCharType="begin"/>
      </w:r>
      <w:r>
        <w:instrText>HYPERLINK "garantF1://8696332.1003"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</w:t>
      </w:r>
      <w:r>
        <w:t xml:space="preserve">ьства Челябинской области от 19 сентября 2012 г. N 499-П подпункт 11 пункта 10 настоящего Регламента изложен в новой редакции </w:t>
      </w:r>
    </w:p>
    <w:p w:rsidR="00000000" w:rsidRDefault="00DF7139">
      <w:pPr>
        <w:pStyle w:val="a7"/>
      </w:pPr>
      <w:hyperlink r:id="rId41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F7139">
      <w:r>
        <w:t xml:space="preserve">11) </w:t>
      </w:r>
      <w:hyperlink r:id="rId42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Губернатора Челябинской области от 02.08.2012 г. N 211 "О Порядке учета и исчисления величины среднедушевого дохода семьи, дающего право на получение ежемесячного пособия на ребенка и дополнительных мер социальной поддержки семей, имеющих детей".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34" w:name="sub_11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DF7139">
      <w:pPr>
        <w:pStyle w:val="a7"/>
      </w:pPr>
      <w:r>
        <w:t xml:space="preserve">Пункт 11 изменен с 14 июля 2021 г. - </w:t>
      </w:r>
      <w:hyperlink r:id="rId4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44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11. Исчерп</w:t>
      </w:r>
      <w:r>
        <w:t>ывающий перечень документов, необходимых для предоставления государственной услуги, подлежащих представлению заявителем:</w:t>
      </w:r>
    </w:p>
    <w:p w:rsidR="00000000" w:rsidRDefault="00DF7139">
      <w:r>
        <w:t xml:space="preserve">1) заявление о предоставлении государственной услуги по форме, указанной в </w:t>
      </w:r>
      <w:hyperlink w:anchor="sub_1012" w:history="1">
        <w:r>
          <w:rPr>
            <w:rStyle w:val="a4"/>
          </w:rPr>
          <w:t>приложении 2</w:t>
        </w:r>
      </w:hyperlink>
      <w:r>
        <w:t xml:space="preserve"> к настоящему Админист</w:t>
      </w:r>
      <w:r>
        <w:t>ративному регламенту;</w:t>
      </w:r>
    </w:p>
    <w:p w:rsidR="00000000" w:rsidRDefault="00DF7139">
      <w:r>
        <w:t>2) копия документа, удостоверяющего личность, - для иностранных граждан;</w:t>
      </w:r>
    </w:p>
    <w:p w:rsidR="00000000" w:rsidRDefault="00DF7139">
      <w:r>
        <w:t>3) документы, подтверждающие полномочия представителя заявителя (при обращении представителя);</w:t>
      </w:r>
    </w:p>
    <w:p w:rsidR="00000000" w:rsidRDefault="00DF7139">
      <w:r>
        <w:t>4) копия документа, подтверждающего факт рождения и регистрации ре</w:t>
      </w:r>
      <w:r>
        <w:t xml:space="preserve">бенка, </w:t>
      </w:r>
      <w:r>
        <w:lastRenderedPageBreak/>
        <w:t>выданного компетентным органом иностранного государства, - при регистрации записи акта о рождении ребенка за пределами Российской Федерации;</w:t>
      </w:r>
    </w:p>
    <w:p w:rsidR="00000000" w:rsidRDefault="00DF7139">
      <w:r>
        <w:t>5) копия документа, подтверждающего факт заключения (расторжения) брака, выданного компетентным органом инос</w:t>
      </w:r>
      <w:r>
        <w:t>транного государства, - при регистрации записи акта о заключении (расторжении) брака за пределами Российской Федерации;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F7139">
      <w:pPr>
        <w:pStyle w:val="a6"/>
      </w:pPr>
      <w:bookmarkStart w:id="35" w:name="sub_1092"/>
      <w:r>
        <w:t xml:space="preserve">Подпункт 6 </w:t>
      </w:r>
      <w:hyperlink r:id="rId45" w:history="1">
        <w:r>
          <w:rPr>
            <w:rStyle w:val="a4"/>
          </w:rPr>
          <w:t>вступает в силу</w:t>
        </w:r>
      </w:hyperlink>
      <w:r>
        <w:t xml:space="preserve"> с 1 января 2022 г.</w:t>
      </w:r>
    </w:p>
    <w:bookmarkEnd w:id="35"/>
    <w:p w:rsidR="00000000" w:rsidRDefault="00DF7139">
      <w:pPr>
        <w:ind w:firstLine="698"/>
        <w:rPr>
          <w:rStyle w:val="a8"/>
        </w:rPr>
      </w:pPr>
      <w:r>
        <w:rPr>
          <w:rStyle w:val="a8"/>
        </w:rPr>
        <w:t>6) справка об обучении ребен</w:t>
      </w:r>
      <w:r>
        <w:rPr>
          <w:rStyle w:val="a8"/>
        </w:rPr>
        <w:t>ка старше 18 лет в образовательной организации по очной форме обучения;</w:t>
      </w:r>
    </w:p>
    <w:p w:rsidR="00000000" w:rsidRDefault="00DF7139">
      <w:r>
        <w:t xml:space="preserve">7) документы (сведения), подтверждающие доход каждого члена семьи за период, предусмотренный </w:t>
      </w:r>
      <w:hyperlink r:id="rId46" w:history="1">
        <w:r>
          <w:rPr>
            <w:rStyle w:val="a4"/>
          </w:rPr>
          <w:t>Порядком</w:t>
        </w:r>
      </w:hyperlink>
      <w:r>
        <w:t xml:space="preserve"> учета и исчисления величины среднедушевого дохо</w:t>
      </w:r>
      <w:r>
        <w:t xml:space="preserve">да семьи, дающего право на получение пособия на ребенка и дополнительных мер социальной поддержки семей, имеющих детей, утвержденным </w:t>
      </w:r>
      <w:hyperlink r:id="rId47" w:history="1">
        <w:r>
          <w:rPr>
            <w:rStyle w:val="a4"/>
          </w:rPr>
          <w:t>постановлением</w:t>
        </w:r>
      </w:hyperlink>
      <w:r>
        <w:t xml:space="preserve"> Губернатора Челябинской области от 02.08.2012 г. N 211 "О Порядке учета и</w:t>
      </w:r>
      <w:r>
        <w:t xml:space="preserve">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детей":</w:t>
      </w:r>
    </w:p>
    <w:p w:rsidR="00000000" w:rsidRDefault="00DF7139">
      <w:r>
        <w:t>о денежном довольствии - в случае если заявитель или члены его семьи являются (являлись) сотруд</w:t>
      </w:r>
      <w:r>
        <w:t>никами учреждений и органов уголовно-исполнительной системы Министерства юстиции Российской Федерации, органов внутренних дел Российской Федерации;</w:t>
      </w:r>
    </w:p>
    <w:p w:rsidR="00000000" w:rsidRDefault="00DF7139">
      <w:r>
        <w:t>о размере получаемой пенсии (в части пенсии, получаемой лицами, проходящими (проходившими) военную службу, с</w:t>
      </w:r>
      <w:r>
        <w:t>лужбу в учреждениях и органах уголовно-исполнительной системы Российской Федерации, органах внутренних дел Российской Федерации, таможенных органах Российской Федерации, а также в иных органах, в которых законодательством Российской Федерации предусмотрено</w:t>
      </w:r>
      <w:r>
        <w:t xml:space="preserve"> прохождение федеральной государственной службы, связанной с правоохранительной деятельностью;</w:t>
      </w:r>
    </w:p>
    <w:p w:rsidR="00000000" w:rsidRDefault="00DF7139">
      <w:r>
        <w:t>о размере получаемой стипендии;</w:t>
      </w:r>
    </w:p>
    <w:p w:rsidR="00000000" w:rsidRDefault="00DF7139">
      <w:r>
        <w:t>о доходах от занятий предпринимательской деятельностью (в случае если указанные сведения отсутствуют в распоряжении Федеральной н</w:t>
      </w:r>
      <w:r>
        <w:t>алоговой службы), а также доходах, полученных в рамках применения специального налогового режима "Налог на профессиональный доход";</w:t>
      </w:r>
    </w:p>
    <w:p w:rsidR="00000000" w:rsidRDefault="00DF7139">
      <w:r>
        <w:t>о размере алиментов, получаемых на содержание несовершеннолетних детей, либо соглашение об уплате алиментов;</w:t>
      </w:r>
    </w:p>
    <w:p w:rsidR="00000000" w:rsidRDefault="00DF7139">
      <w:r>
        <w:t>8) объяснительн</w:t>
      </w:r>
      <w:r>
        <w:t>ая заявителя (другого родителя), в которой указываются сведения о том, что он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</w:t>
      </w:r>
      <w:r>
        <w:t>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лицензированию, - в случае отсутствия трудовой деятельности;</w:t>
      </w:r>
    </w:p>
    <w:p w:rsidR="00000000" w:rsidRDefault="00DF7139">
      <w:r>
        <w:t>9) документ (сведения) о размере</w:t>
      </w:r>
      <w:r>
        <w:t xml:space="preserve"> доходов, полученных заявителем или членами его семьи за пределами Российской Федерации;</w:t>
      </w:r>
    </w:p>
    <w:p w:rsidR="00000000" w:rsidRDefault="00DF7139">
      <w:r>
        <w:t>10) документ (сведения) о призыве отца ребенка на военную службу или о прохождении отцом ребенка срочной службы.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36" w:name="sub_12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DF7139">
      <w:pPr>
        <w:pStyle w:val="a7"/>
      </w:pPr>
      <w:r>
        <w:t xml:space="preserve">Пункт 12 изменен с 14 июля 2021 г. -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49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12. Исчерпывающий перечень документов, необх</w:t>
      </w:r>
      <w:r>
        <w:t>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000000" w:rsidRDefault="00DF7139">
      <w:r>
        <w:t>1) сведения о рождении ребенка</w:t>
      </w:r>
      <w:r>
        <w:t xml:space="preserve"> (за исключением случаев регистрации записи акта о рождении ребенка за пределами Российской Федерации);</w:t>
      </w:r>
    </w:p>
    <w:p w:rsidR="00000000" w:rsidRDefault="00DF7139">
      <w:r>
        <w:t>2) справка (сведения) о рождении, подтверждающая(-щие), что сведения об отце ребенка внесены в запись акта о рождении на основании заявления матери, - в</w:t>
      </w:r>
      <w:r>
        <w:t xml:space="preserve"> случае, если сведения об отце ребенка внесены в запись акта о рождении ребенка на основании заявления матери ребенка;</w:t>
      </w:r>
    </w:p>
    <w:p w:rsidR="00000000" w:rsidRDefault="00DF7139">
      <w:r>
        <w:t>3) сведения о заключении (расторжении) брака (за исключением случаев регистрации записи акта о заключении (расторжении) брака за пределам</w:t>
      </w:r>
      <w:r>
        <w:t>и Российской Федерации);</w:t>
      </w:r>
    </w:p>
    <w:p w:rsidR="00000000" w:rsidRDefault="00DF7139">
      <w:r>
        <w:t>4) документы (сведения) о регистрации членов многодетной семьи по месту жительства (месту пребывания) на территории Челябинской области;</w:t>
      </w:r>
    </w:p>
    <w:p w:rsidR="00000000" w:rsidRDefault="00DF7139">
      <w:r>
        <w:t>5) сведения из органа социальной защиты населения по месту жительства другого родителя (усынов</w:t>
      </w:r>
      <w:r>
        <w:t>ителя, опекуна, попечителя), проживающего на территории другого муниципального района (городского округа) Челябинской области, о неполучении им ежемесячной денежной выплаты;</w:t>
      </w:r>
    </w:p>
    <w:p w:rsidR="00000000" w:rsidRDefault="00DF7139">
      <w:r>
        <w:t>6) сведения о неполучении ежемесячной денежной выплаты по месту жительства при обр</w:t>
      </w:r>
      <w:r>
        <w:t>ащении в орган социальной защиты по месту пребывания;</w:t>
      </w:r>
    </w:p>
    <w:p w:rsidR="00000000" w:rsidRDefault="00DF7139">
      <w:r>
        <w:t>7) выписка (сведения) из решения органа опеки и попечительства об установлении опеки (попечительства) над ребенком (детьми);</w:t>
      </w:r>
    </w:p>
    <w:p w:rsidR="00000000" w:rsidRDefault="00DF7139">
      <w:r>
        <w:t xml:space="preserve">8) документы (сведения), подтверждающие доход каждого члена семьи за период, </w:t>
      </w:r>
      <w:r>
        <w:t xml:space="preserve">предусмотренный </w:t>
      </w:r>
      <w:hyperlink r:id="rId50" w:history="1">
        <w:r>
          <w:rPr>
            <w:rStyle w:val="a4"/>
          </w:rPr>
          <w:t>Порядком</w:t>
        </w:r>
      </w:hyperlink>
      <w:r>
        <w:t xml:space="preserve">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</w:t>
      </w:r>
      <w:hyperlink r:id="rId51" w:history="1">
        <w:r>
          <w:rPr>
            <w:rStyle w:val="a4"/>
          </w:rPr>
          <w:t>постановлением</w:t>
        </w:r>
      </w:hyperlink>
      <w:r>
        <w:t xml:space="preserve"> Губернатора Челябинской области от 02.08.2012 г. N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</w:t>
      </w:r>
      <w:r>
        <w:t>ржки семей, имеющих детей":</w:t>
      </w:r>
    </w:p>
    <w:p w:rsidR="00000000" w:rsidRDefault="00DF7139">
      <w:r>
        <w:t>о заработной плате, денежном содержании (вознаграждении) по месту работы;</w:t>
      </w:r>
    </w:p>
    <w:p w:rsidR="00000000" w:rsidRDefault="00DF7139">
      <w:r>
        <w:t>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обороны,</w:t>
      </w:r>
      <w:r>
        <w:t xml:space="preserve"> чрезвычайным ситуациям и ликвидации последствий стихийных бедствий, таможенных органов Российской Федерации;</w:t>
      </w:r>
    </w:p>
    <w:p w:rsidR="00000000" w:rsidRDefault="00DF7139">
      <w:r>
        <w:t>о размере получаемой пенсии, компенсационной выплаты дополнительного ежемесячного обеспечения пенсионера;</w:t>
      </w:r>
    </w:p>
    <w:p w:rsidR="00000000" w:rsidRDefault="00DF7139">
      <w:r>
        <w:t>о размере получаемых пособий;</w:t>
      </w:r>
    </w:p>
    <w:p w:rsidR="00000000" w:rsidRDefault="00DF7139">
      <w:r>
        <w:t xml:space="preserve">о доходах </w:t>
      </w:r>
      <w:r>
        <w:t>от занятий предпринимательской деятельностью;</w:t>
      </w:r>
    </w:p>
    <w:p w:rsidR="00000000" w:rsidRDefault="00DF7139">
      <w:r>
        <w:t>9) сведения об отсутствии трудовой деятельности (увольнении) (за период после 1 января 2020 года);</w:t>
      </w:r>
    </w:p>
    <w:p w:rsidR="00000000" w:rsidRDefault="00DF7139">
      <w:r>
        <w:t>10) документ, содержащий сведения о причинах неисполнения судебного постановления, а также о судебном постановл</w:t>
      </w:r>
      <w:r>
        <w:t>ении о взыскании алиментов на детей с лиц, обязанных их уплачивать;</w:t>
      </w:r>
    </w:p>
    <w:p w:rsidR="00000000" w:rsidRDefault="00DF7139">
      <w:r>
        <w:t>11) документ, содержащий сведения о неполучении пособия по безработице;</w:t>
      </w:r>
    </w:p>
    <w:p w:rsidR="00000000" w:rsidRDefault="00DF7139">
      <w:r>
        <w:t>12) документ об отсутствии регистрации в качестве индивидуального предпринимателя;</w:t>
      </w:r>
    </w:p>
    <w:p w:rsidR="00000000" w:rsidRDefault="00DF7139">
      <w:r>
        <w:t>13) документ (сведения) об отбыва</w:t>
      </w:r>
      <w:r>
        <w:t xml:space="preserve">нии одним из родителей (законным </w:t>
      </w:r>
      <w:r>
        <w:lastRenderedPageBreak/>
        <w:t>представителем) наказания в учреждениях, исполняющих наказание в виде лишения свободы, о нахождении одного из родителей, подозреваемых и обвиняемых в совершении преступлений, в местах содержания под стражей.</w:t>
      </w:r>
    </w:p>
    <w:p w:rsidR="00000000" w:rsidRDefault="00DF7139">
      <w:bookmarkStart w:id="37" w:name="sub_13"/>
      <w:r>
        <w:t>13. Утрат</w:t>
      </w:r>
      <w:r>
        <w:t xml:space="preserve">ил силу с 14 июля 2021 г. -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bookmarkEnd w:id="37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53" w:history="1">
        <w:r>
          <w:rPr>
            <w:rStyle w:val="a4"/>
          </w:rPr>
          <w:t>См. предыдущую редакцию</w:t>
        </w:r>
      </w:hyperlink>
    </w:p>
    <w:p w:rsidR="00000000" w:rsidRDefault="00DF7139">
      <w:bookmarkStart w:id="38" w:name="sub_14"/>
      <w:r>
        <w:t>14. Особенности</w:t>
      </w:r>
      <w:r>
        <w:t xml:space="preserve"> предоставления государственной услуги.</w:t>
      </w:r>
    </w:p>
    <w:bookmarkEnd w:id="38"/>
    <w:p w:rsidR="00000000" w:rsidRDefault="00DF7139">
      <w:r>
        <w:t>При наличии в составе многодетной семьи лиц, имеющих право на получение дополнительных мер социальной поддержки по оплате жилого помещения и коммунальных услуг по иным основаниям, указанные меры предоставляются</w:t>
      </w:r>
      <w:r>
        <w:t xml:space="preserve"> по выбору многодетной семьи по одному из оснований. Выбор иного основания осуществляется один раз в календарном году.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39" w:name="sub_15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DF7139">
      <w:pPr>
        <w:pStyle w:val="a7"/>
      </w:pPr>
      <w:r>
        <w:t xml:space="preserve">Пункт 15 изменен с 14 июля 2021 г. -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</w:t>
      </w:r>
      <w:r>
        <w:t>ьства Челябинской области от 13 июля 2021 г. N 303-П</w:t>
      </w:r>
    </w:p>
    <w:p w:rsidR="00000000" w:rsidRDefault="00DF7139">
      <w:pPr>
        <w:pStyle w:val="a7"/>
      </w:pPr>
      <w:hyperlink r:id="rId55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15. В заявлении о предоставлении государственной услуги указываются:</w:t>
      </w:r>
    </w:p>
    <w:p w:rsidR="00000000" w:rsidRDefault="00DF7139">
      <w:r>
        <w:t>наименование органа социальной защиты населения, в который подается заявление;</w:t>
      </w:r>
    </w:p>
    <w:p w:rsidR="00000000" w:rsidRDefault="00DF7139">
      <w:r>
        <w:t xml:space="preserve">фамилия, имя, отчество без сокращений в соответствии с документом, удостоверяющим личность, а также статус лица, имеющего право на получение государственной услуги (мать, отец, </w:t>
      </w:r>
      <w:r>
        <w:t>опекун (попечитель);</w:t>
      </w:r>
    </w:p>
    <w:p w:rsidR="00000000" w:rsidRDefault="00DF7139">
      <w:r>
        <w:t>сведения о документе, удостоверяющем личность заявителя (вид документа, удостоверяющего личность, серия и номер документа, кем выдан документ, дата его выдачи), заполняются в соответствии с реквизитами документа, удостоверяющего личнос</w:t>
      </w:r>
      <w:r>
        <w:t>ть;</w:t>
      </w:r>
    </w:p>
    <w:p w:rsidR="00000000" w:rsidRDefault="00DF7139">
      <w:r>
        <w:t xml:space="preserve">сведения о месте жительства, месте пребывания заявителя, другого родителя (усыновителя) (почтовый индекс, наименование региона, района, города, иного населенного пункта, улицы, номера дома, корпуса, квартиры) указываются на основании записи в паспорте </w:t>
      </w:r>
      <w:r>
        <w:t>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</w:p>
    <w:p w:rsidR="00000000" w:rsidRDefault="00DF7139">
      <w:r>
        <w:t xml:space="preserve">сведения о месте фактического проживания заявителя, другого родителя (усыновителя) (почтовый индекс, </w:t>
      </w:r>
      <w:r>
        <w:t>наименование региона, района, города, иного населенного пункта, улицы, номера дома, корпуса, квартиры);</w:t>
      </w:r>
    </w:p>
    <w:p w:rsidR="00000000" w:rsidRDefault="00DF7139">
      <w:bookmarkStart w:id="40" w:name="sub_110015"/>
      <w:r>
        <w:t>адрес электронной почты (при наличии);</w:t>
      </w:r>
    </w:p>
    <w:bookmarkEnd w:id="40"/>
    <w:p w:rsidR="00000000" w:rsidRDefault="00DF7139">
      <w:r>
        <w:t>идентификационный номер налогоплательщика (ИНН) заявителя и другого родителя (усыновителя) ре</w:t>
      </w:r>
      <w:r>
        <w:t>бенка;</w:t>
      </w:r>
    </w:p>
    <w:p w:rsidR="00000000" w:rsidRDefault="00DF7139">
      <w:r>
        <w:t>страховой номер индивидуального лицевого счета в системе обязательного пенсионного страхования (СНИЛС) заявителя и другого родителя (усыновителя) ребенка;</w:t>
      </w:r>
    </w:p>
    <w:p w:rsidR="00000000" w:rsidRDefault="00DF7139">
      <w:r>
        <w:t>наименование ежемесячной денежной выплаты, за получением которой обращается заявитель, имеющий</w:t>
      </w:r>
      <w:r>
        <w:t xml:space="preserve"> право на ее получение;</w:t>
      </w:r>
    </w:p>
    <w:p w:rsidR="00000000" w:rsidRDefault="00DF7139">
      <w:r>
        <w:t>способ получения ежемесячной денежной выплаты;</w:t>
      </w:r>
    </w:p>
    <w:p w:rsidR="00000000" w:rsidRDefault="00DF7139">
      <w:r>
        <w:t>сведения о реквизитах счета, открытого заявителем, имеющим право на получение государственной услуги, в банковском учреждении (наименование организации, в которую должна быть перечислен</w:t>
      </w:r>
      <w:r>
        <w:t>а ежемесячная денежная выплата, банковский идентификационный код (</w:t>
      </w:r>
      <w:hyperlink r:id="rId56" w:history="1">
        <w:r>
          <w:rPr>
            <w:rStyle w:val="a4"/>
          </w:rPr>
          <w:t>БИК</w:t>
        </w:r>
      </w:hyperlink>
      <w:r>
        <w:t xml:space="preserve">), идентификационный номер </w:t>
      </w:r>
      <w:r>
        <w:lastRenderedPageBreak/>
        <w:t>налогоплательщика (ИНН) и код причины постановки на учет (КПП), присвоенные при постановке на учет в налоговом органе по месту</w:t>
      </w:r>
      <w:r>
        <w:t xml:space="preserve"> нахождения организации, номер счета заявителя, имеющего право на получение ежемесячной денежной выплаты), при получении ежемесячной денежной выплаты через организации почтовой связи - номер почтового отделения;</w:t>
      </w:r>
    </w:p>
    <w:p w:rsidR="00000000" w:rsidRDefault="00DF7139">
      <w:r>
        <w:t>сведения об обязательствах заявителя своевре</w:t>
      </w:r>
      <w:r>
        <w:t>менно, в срок не более тридцати календарных дней, извещать орган социальной защиты населения о наступлении обстоятельств, влекущих изменение размера ежемесячной денежной выплаты или прекращение его выплаты.</w:t>
      </w:r>
    </w:p>
    <w:p w:rsidR="00000000" w:rsidRDefault="00DF7139">
      <w:r>
        <w:t>Указанные сведения подтверждаются подписью заявит</w:t>
      </w:r>
      <w:r>
        <w:t>еля с проставлением даты заполнения заявления.</w:t>
      </w:r>
    </w:p>
    <w:p w:rsidR="00000000" w:rsidRDefault="00DF7139">
      <w:r>
        <w:t>В случае подачи лицом, имеющим право на получение государственной услуги, заявления через законного представителя или доверенное лицо в заявлении дополнительно указываются фамилия, имя, отчество, почтовый адре</w:t>
      </w:r>
      <w:r>
        <w:t>с места жительства (места пребывания, фактического проживания) законного представителя (доверенного лица); наименование, номер и серия документа, удостоверяющего личность законного представителя (доверенного лица), сведения об организации, выдавшей докумен</w:t>
      </w:r>
      <w:r>
        <w:t>т, удостоверяющий личность законного представителя (доверенного лица), и дате выдачи документа; наименование, номер и серия документа, подтверждающего полномочия законного представителя (доверенного лица), сведения об организации, выдавшей документ, подтве</w:t>
      </w:r>
      <w:r>
        <w:t>рждающий полномочия законного представителя (доверенного лица), и о дате выдачи документа. Указанные сведения подтверждаются подписью законного представителя, доверенного лица с проставлением даты представления заявления.</w:t>
      </w:r>
    </w:p>
    <w:p w:rsidR="00000000" w:rsidRDefault="00DF7139">
      <w:bookmarkStart w:id="41" w:name="sub_1516"/>
      <w:r>
        <w:t>Документы и информация, ук</w:t>
      </w:r>
      <w:r>
        <w:t xml:space="preserve">азанные в </w:t>
      </w:r>
      <w:hyperlink w:anchor="sub_12" w:history="1">
        <w:r>
          <w:rPr>
            <w:rStyle w:val="a4"/>
          </w:rPr>
          <w:t>пункте 12</w:t>
        </w:r>
      </w:hyperlink>
      <w:r>
        <w:t xml:space="preserve"> настоящего Административного регламента, запрашиваются органами социальной защиты населения в рамках межведомственного информационного взаимодействия, в том числе в электронной форме с использованием единой систе</w:t>
      </w:r>
      <w:r>
        <w:t xml:space="preserve">мы межведомственного электронного взаимодействия и подключаемых к ней региональных систем межведомственного информационного взаимодействия, а в случае отсутствия доступа к этой системе - на бумажном носителе с соблюдением требований </w:t>
      </w:r>
      <w:hyperlink r:id="rId5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данных. Заявитель вправе самостоятельно по собственной инициативе представить документы и информацию, указанные в настоящем абзаце, в орган социальной защиты населения.</w:t>
      </w:r>
    </w:p>
    <w:p w:rsidR="00000000" w:rsidRDefault="00DF7139">
      <w:bookmarkStart w:id="42" w:name="sub_110045"/>
      <w:bookmarkEnd w:id="41"/>
      <w:r>
        <w:t xml:space="preserve">Документы, предусмотренные </w:t>
      </w:r>
      <w:hyperlink w:anchor="sub_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должны быть представлены заявителем в орган социальной защиты населения самостоятельно.</w:t>
      </w:r>
    </w:p>
    <w:p w:rsidR="00000000" w:rsidRDefault="00DF7139">
      <w:bookmarkStart w:id="43" w:name="sub_110051"/>
      <w:bookmarkEnd w:id="42"/>
      <w:r>
        <w:t>Абзац утратил силу с 14 июля 2021 г. -</w:t>
      </w:r>
      <w:r>
        <w:t xml:space="preserve">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bookmarkEnd w:id="43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59" w:history="1">
        <w:r>
          <w:rPr>
            <w:rStyle w:val="a4"/>
          </w:rPr>
          <w:t>См. предыдущую редакцию</w:t>
        </w:r>
      </w:hyperlink>
    </w:p>
    <w:p w:rsidR="00000000" w:rsidRDefault="00DF7139">
      <w:bookmarkStart w:id="44" w:name="sub_13211"/>
      <w:r>
        <w:t>В случае если для предоставлени</w:t>
      </w:r>
      <w:r>
        <w:t xml:space="preserve">я государственной услуги необходима обработка персональных данных лица, не являющегося заявителем, и если в соответствии с </w:t>
      </w:r>
      <w:hyperlink r:id="rId60" w:history="1">
        <w:r>
          <w:rPr>
            <w:rStyle w:val="a4"/>
          </w:rPr>
          <w:t>Федеральным законом</w:t>
        </w:r>
      </w:hyperlink>
      <w:r>
        <w:t xml:space="preserve"> от 27 июля 2006 года N 152-ФЗ "О персональных данных" обработка таких персона</w:t>
      </w:r>
      <w:r>
        <w:t>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документ, подтверждающий получение согласия указанного лица или его законного представителя на обработку п</w:t>
      </w:r>
      <w:r>
        <w:t xml:space="preserve">ерсональных данных указанного лица по форме, указанной в приложении 2-1 к настоящему Административному регламенту. Действие настоящего абзаца не распространяется на </w:t>
      </w:r>
      <w:r>
        <w:lastRenderedPageBreak/>
        <w:t xml:space="preserve">лиц, признанных безвестно отсутствующими, и на разыскиваемых лиц, место нахождения которых </w:t>
      </w:r>
      <w:r>
        <w:t>не установлено уполномоченным федеральным органом исполнительной власти.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45" w:name="sub_16"/>
      <w:bookmarkEnd w:id="44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DF7139">
      <w:pPr>
        <w:pStyle w:val="a7"/>
      </w:pPr>
      <w:r>
        <w:t xml:space="preserve">Пункт 16 изменен с 3 августа 2018 г. -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</w:t>
      </w:r>
      <w:r>
        <w:t>018 г. N 332-П</w:t>
      </w:r>
    </w:p>
    <w:p w:rsidR="00000000" w:rsidRDefault="00DF7139">
      <w:pPr>
        <w:pStyle w:val="a7"/>
      </w:pPr>
      <w:hyperlink r:id="rId62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16. Заявление на предоставление государственной услуги, а также прилагаемые к нему документы заявитель вправе представить в орган социальной защиты населения следующими способами:</w:t>
      </w:r>
    </w:p>
    <w:p w:rsidR="00000000" w:rsidRDefault="00DF7139">
      <w:r>
        <w:t>1) посредством личного обращения заявителя;</w:t>
      </w:r>
    </w:p>
    <w:p w:rsidR="00000000" w:rsidRDefault="00DF7139">
      <w:bookmarkStart w:id="46" w:name="sub_110016"/>
      <w:r>
        <w:t>2) по почте заказным письмом (с описью вложенных документов и уведомлением о вручении);</w:t>
      </w:r>
    </w:p>
    <w:p w:rsidR="00000000" w:rsidRDefault="00DF7139">
      <w:bookmarkStart w:id="47" w:name="sub_110026"/>
      <w:bookmarkEnd w:id="46"/>
      <w:r>
        <w:t>3) в форме электронного документа с использованием федерального портала;</w:t>
      </w:r>
    </w:p>
    <w:bookmarkEnd w:id="47"/>
    <w:p w:rsidR="00000000" w:rsidRDefault="00DF7139">
      <w:r>
        <w:t>4) через многофункциональный центр государственных и муниципальных услуг</w:t>
      </w:r>
    </w:p>
    <w:p w:rsidR="00000000" w:rsidRDefault="00DF7139">
      <w:bookmarkStart w:id="48" w:name="sub_1604"/>
      <w:r>
        <w:t xml:space="preserve">Абзац утратил силу с 3 августа 2018 г. -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bookmarkEnd w:id="48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</w:t>
      </w:r>
      <w:r>
        <w:rPr>
          <w:color w:val="000000"/>
          <w:sz w:val="16"/>
          <w:szCs w:val="16"/>
        </w:rPr>
        <w:t xml:space="preserve"> изменениях:</w:t>
      </w:r>
    </w:p>
    <w:p w:rsidR="00000000" w:rsidRDefault="00DF7139">
      <w:pPr>
        <w:pStyle w:val="a7"/>
      </w:pPr>
      <w:hyperlink r:id="rId64" w:history="1">
        <w:r>
          <w:rPr>
            <w:rStyle w:val="a4"/>
          </w:rPr>
          <w:t>См. предыдущую редакцию</w:t>
        </w:r>
      </w:hyperlink>
    </w:p>
    <w:p w:rsidR="00000000" w:rsidRDefault="00DF7139">
      <w:pPr>
        <w:pStyle w:val="a7"/>
      </w:pPr>
      <w:bookmarkStart w:id="49" w:name="sub_17"/>
      <w:r>
        <w:t xml:space="preserve">Пункт 17 изменен с 14 июля 2021 г. -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bookmarkEnd w:id="49"/>
    <w:p w:rsidR="00000000" w:rsidRDefault="00DF7139">
      <w:pPr>
        <w:pStyle w:val="a7"/>
      </w:pPr>
      <w:r>
        <w:fldChar w:fldCharType="begin"/>
      </w:r>
      <w:r>
        <w:instrText>HYPERLINK "garan</w:instrText>
      </w:r>
      <w:r>
        <w:instrText>tF1://8753014.17"</w:instrText>
      </w:r>
      <w:r>
        <w:fldChar w:fldCharType="separate"/>
      </w:r>
      <w:r>
        <w:rPr>
          <w:rStyle w:val="a4"/>
        </w:rPr>
        <w:t>См. предыдущую редакцию</w:t>
      </w:r>
      <w:r>
        <w:fldChar w:fldCharType="end"/>
      </w:r>
    </w:p>
    <w:p w:rsidR="00000000" w:rsidRDefault="00DF7139">
      <w:r>
        <w:t xml:space="preserve">17. В случае представления заявления на предоставление государственной услуги, а также документов, предусмотренных </w:t>
      </w:r>
      <w:hyperlink w:anchor="sub_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посредством личного о</w:t>
      </w:r>
      <w:r>
        <w:t>бращения заявителя копии документов заверяются должностными лицами органа социальной защиты населения, ответственными за предоставление государственной услуги, после их сверки с оригиналами данных документов.</w:t>
      </w:r>
    </w:p>
    <w:p w:rsidR="00000000" w:rsidRDefault="00DF7139">
      <w:bookmarkStart w:id="50" w:name="sub_1702"/>
      <w:r>
        <w:t>В случае направления заявления на предо</w:t>
      </w:r>
      <w:r>
        <w:t xml:space="preserve">ставление государственной услуги, а также документов, предусмотренных </w:t>
      </w:r>
      <w:hyperlink w:anchor="sub_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по почте заказным письмом верность копий данных документов должна быть засвидетельствована в установленном зак</w:t>
      </w:r>
      <w:r>
        <w:t>оном порядке, подлинники документов не направляются.</w:t>
      </w:r>
    </w:p>
    <w:p w:rsidR="00000000" w:rsidRDefault="00DF7139">
      <w:bookmarkStart w:id="51" w:name="sub_110074"/>
      <w:bookmarkEnd w:id="50"/>
      <w:r>
        <w:t xml:space="preserve">В случае направления заявления на предоставление государственной услуги в электронном виде документы, предусмотренные </w:t>
      </w:r>
      <w:hyperlink w:anchor="sub_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</w:t>
      </w:r>
      <w:r>
        <w:t>ламента, представляются заявителем посредством его личного обращения в орган социальной защиты населения. Верность копий представленных документов заверяется должностными лицами органа социальной защиты населения после их сверки с оригиналами. В этом случа</w:t>
      </w:r>
      <w:r>
        <w:t>е заявителю в течение трех рабочих дней, следующих за днем подачи заявления, направляется электронное сообщение о поступлении заявления с указанием перечня документов, которые необходимо представить в орган социальной защиты населения, и календарной даты е</w:t>
      </w:r>
      <w:r>
        <w:t>го личного обращения либо о мотивированном отказе в приеме заявления.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52" w:name="sub_18"/>
      <w:bookmarkEnd w:id="5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DF7139">
      <w:pPr>
        <w:pStyle w:val="a7"/>
      </w:pPr>
      <w:r>
        <w:t xml:space="preserve">Пункт 18 изменен с 14 июля 2021 г. - </w:t>
      </w:r>
      <w:hyperlink r:id="rId6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6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 xml:space="preserve">18. При предоставлении государственной услуги органы социальной защиты </w:t>
      </w:r>
      <w:r>
        <w:lastRenderedPageBreak/>
        <w:t>населения не вправе требовать от заявителя:</w:t>
      </w:r>
    </w:p>
    <w:p w:rsidR="00000000" w:rsidRDefault="00DF7139">
      <w:r>
        <w:t>представления докум</w:t>
      </w:r>
      <w:r>
        <w:t>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DF7139">
      <w:r>
        <w:t>представления документов и информа</w:t>
      </w:r>
      <w:r>
        <w:t xml:space="preserve">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</w:t>
      </w:r>
      <w:r>
        <w:t>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</w:t>
      </w:r>
      <w:r>
        <w:t xml:space="preserve">казанных в </w:t>
      </w:r>
      <w:hyperlink r:id="rId68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DF7139">
      <w:bookmarkStart w:id="53" w:name="sub_1804"/>
      <w:r>
        <w:t>осуществления действий, в том числе согласований, необходимых</w:t>
      </w:r>
      <w:r>
        <w:t xml:space="preserve">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</w:t>
      </w:r>
      <w:r>
        <w:t xml:space="preserve"> услуг, включенных в перечни, указанные в </w:t>
      </w:r>
      <w:hyperlink r:id="rId69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DF7139">
      <w:bookmarkStart w:id="54" w:name="sub_110035"/>
      <w:bookmarkEnd w:id="53"/>
      <w:r>
        <w:t>представления докумен</w:t>
      </w:r>
      <w:r>
        <w:t>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</w:t>
      </w:r>
      <w:r>
        <w:t>:</w:t>
      </w:r>
    </w:p>
    <w:p w:rsidR="00000000" w:rsidRDefault="00DF7139">
      <w:bookmarkStart w:id="55" w:name="sub_110037"/>
      <w:bookmarkEnd w:id="54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bookmarkEnd w:id="55"/>
    <w:p w:rsidR="00000000" w:rsidRDefault="00DF7139">
      <w:r>
        <w:t>наличие ошибок в заявлении о предоставлении го</w:t>
      </w:r>
      <w:r>
        <w:t>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</w:t>
      </w:r>
      <w:r>
        <w:t>ументов;</w:t>
      </w:r>
    </w:p>
    <w:p w:rsidR="00000000" w:rsidRDefault="00DF7139"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00000" w:rsidRDefault="00DF7139">
      <w:r>
        <w:t>выявление документально подтвержден</w:t>
      </w:r>
      <w:r>
        <w:t>ного факта (признаков) ошибочного или противоправного действия (бездействия) должностного лица органа социальной защиты населения, муниципального служащего, работника многофункционального центра при первоначальном отказе в приеме документов, необходимых дл</w:t>
      </w:r>
      <w:r>
        <w:t>я предоставления государственной услуги, либо в предоставлении государственной услуги, о чем в письменном виде за подписью руководителя органа социальной защиты населения, руководителя многофункционального центра при первоначальном отказе в приеме документ</w:t>
      </w:r>
      <w:r>
        <w:t>ов, необходимых для предоставления государственной услуги, уведомляется заявитель, а также приносятся извинения за доставленные неудобства;</w:t>
      </w:r>
    </w:p>
    <w:p w:rsidR="00000000" w:rsidRDefault="00DF7139">
      <w:bookmarkStart w:id="56" w:name="sub_110075"/>
      <w:r>
        <w:t>предоставления на бумажном носителе документов и информации, электронные образы которых ранее были заверен</w:t>
      </w:r>
      <w:r>
        <w:t xml:space="preserve">ы в соответствии с </w:t>
      </w:r>
      <w:hyperlink r:id="rId70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за исключением случаев, если нанесение </w:t>
      </w:r>
      <w:r>
        <w:lastRenderedPageBreak/>
        <w:t>отметок</w:t>
      </w:r>
      <w:r>
        <w:t xml:space="preserve">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57" w:name="sub_19"/>
      <w:bookmarkEnd w:id="56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DF7139">
      <w:pPr>
        <w:pStyle w:val="a7"/>
      </w:pPr>
      <w:r>
        <w:t xml:space="preserve">Пункт 19 изменен с 14 июля 2021 г. -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72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19. Основаниями для отказа в приеме документов на предоставление государственной услуги являет</w:t>
      </w:r>
      <w:r>
        <w:t xml:space="preserve">ся непредставление или представление не в полном объеме заявителем документов, предусмотренных </w:t>
      </w:r>
      <w:hyperlink w:anchor="sub_11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а также несоблюдение заявителем требований, установленных </w:t>
      </w:r>
      <w:hyperlink w:anchor="sub_15" w:history="1">
        <w:r>
          <w:rPr>
            <w:rStyle w:val="a4"/>
          </w:rPr>
          <w:t>пункто</w:t>
        </w:r>
        <w:r>
          <w:rPr>
            <w:rStyle w:val="a4"/>
          </w:rPr>
          <w:t>м 15</w:t>
        </w:r>
      </w:hyperlink>
      <w:r>
        <w:t xml:space="preserve"> и </w:t>
      </w:r>
      <w:hyperlink w:anchor="sub_1702" w:history="1">
        <w:r>
          <w:rPr>
            <w:rStyle w:val="a4"/>
          </w:rPr>
          <w:t>абзацем вторым пункта 17</w:t>
        </w:r>
      </w:hyperlink>
      <w:r>
        <w:t xml:space="preserve"> настоящего Административного регламента.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58" w:name="sub_1901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000000" w:rsidRDefault="00DF7139">
      <w:pPr>
        <w:pStyle w:val="a7"/>
      </w:pPr>
      <w:r>
        <w:fldChar w:fldCharType="begin"/>
      </w:r>
      <w:r>
        <w:instrText>HYPERLINK "garantF1://19638760.604"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</w:t>
      </w:r>
      <w:r>
        <w:t xml:space="preserve"> раздел II настоящего Регламента дополнен пунктом 19-1</w:t>
      </w:r>
    </w:p>
    <w:p w:rsidR="00000000" w:rsidRDefault="00DF7139">
      <w:r>
        <w:t>19-1. Основания для приостановления предоставления государственной услуги отсутствуют.</w:t>
      </w:r>
    </w:p>
    <w:p w:rsidR="00000000" w:rsidRDefault="00DF7139">
      <w:bookmarkStart w:id="59" w:name="sub_20"/>
      <w:r>
        <w:t>20. Основаниями для отказа в предоставлении государственной услуги являются:</w:t>
      </w:r>
    </w:p>
    <w:p w:rsidR="00000000" w:rsidRDefault="00DF7139">
      <w:bookmarkStart w:id="60" w:name="sub_110052"/>
      <w:bookmarkEnd w:id="59"/>
      <w:r>
        <w:t>1) наличие противоречий в документах, представляемых заявителем;</w:t>
      </w:r>
    </w:p>
    <w:p w:rsidR="00000000" w:rsidRDefault="00DF7139">
      <w:bookmarkStart w:id="61" w:name="sub_110053"/>
      <w:bookmarkEnd w:id="60"/>
      <w:r>
        <w:t>2) изменение места жительства (места пребывания) родителей (законных представителей), детей, утрата ими регистрации по месту жительства (месту пребывания);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62" w:name="sub_110054"/>
      <w:bookmarkEnd w:id="61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DF7139">
      <w:pPr>
        <w:pStyle w:val="a7"/>
      </w:pPr>
      <w:r>
        <w:t xml:space="preserve">Подпункт 3 изменен с 14 июля 2021 г. -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74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3) достижение детьми (ребенком) совершеннолетия и непоступление в образовательную организацию по очной форме обучения в году достижения совершеннолетия или достижение 23 лет при условии обучения в образовательной организации по очной форме обучения (при</w:t>
      </w:r>
      <w:r>
        <w:t xml:space="preserve"> наличии в семье 3 несовершеннолетних детей);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63" w:name="sub_110055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DF7139">
      <w:pPr>
        <w:pStyle w:val="a7"/>
      </w:pPr>
      <w:r>
        <w:t xml:space="preserve">Подпункт 4 изменен с 1 января 2022 г. -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76" w:history="1">
        <w:r>
          <w:rPr>
            <w:rStyle w:val="a4"/>
          </w:rPr>
          <w:t>См. будущую редакцию</w:t>
        </w:r>
      </w:hyperlink>
    </w:p>
    <w:p w:rsidR="00000000" w:rsidRDefault="00DF7139">
      <w:r>
        <w:t xml:space="preserve">4) случай, когда среднедушевой доход семьи превышает величину </w:t>
      </w:r>
      <w:hyperlink r:id="rId77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населения, установленного </w:t>
      </w:r>
      <w:hyperlink r:id="rId78" w:history="1">
        <w:r>
          <w:rPr>
            <w:rStyle w:val="a4"/>
          </w:rPr>
          <w:t>Законом</w:t>
        </w:r>
      </w:hyperlink>
      <w:r>
        <w:t xml:space="preserve"> Челябинс</w:t>
      </w:r>
      <w:r>
        <w:t>кой области от 28.04.2005 г. N 378-ЗО "Об установлении величины прожиточного минимума в Челябинской области";</w:t>
      </w:r>
    </w:p>
    <w:p w:rsidR="00000000" w:rsidRDefault="00DF7139">
      <w:bookmarkStart w:id="64" w:name="sub_110056"/>
      <w:r>
        <w:t>5) помещение ребенка (детей) на полное государственное обеспечение (при наличии в семье 3 несовершеннолетних детей);</w:t>
      </w:r>
    </w:p>
    <w:p w:rsidR="00000000" w:rsidRDefault="00DF7139">
      <w:bookmarkStart w:id="65" w:name="sub_110057"/>
      <w:bookmarkEnd w:id="64"/>
      <w:r>
        <w:t>6) лишение родительских прав либо ограничение судом родительских прав в отношении ребенка (детей);</w:t>
      </w:r>
    </w:p>
    <w:p w:rsidR="00000000" w:rsidRDefault="00DF7139">
      <w:bookmarkStart w:id="66" w:name="sub_110058"/>
      <w:bookmarkEnd w:id="65"/>
      <w:r>
        <w:t>7) объявление ребенка (детей) в возрасте до восемнадцати лет полностью дееспособным в соответствии с законодательством Российской Федера</w:t>
      </w:r>
      <w:r>
        <w:t>ции (при наличии в семье 3 несовершеннолетних детей);</w:t>
      </w:r>
    </w:p>
    <w:p w:rsidR="00000000" w:rsidRDefault="00DF7139">
      <w:bookmarkStart w:id="67" w:name="sub_110059"/>
      <w:bookmarkEnd w:id="66"/>
      <w:r>
        <w:t>8) изменение состава семьи.</w:t>
      </w:r>
    </w:p>
    <w:bookmarkEnd w:id="67"/>
    <w:p w:rsidR="00000000" w:rsidRDefault="00DF7139">
      <w:r>
        <w:lastRenderedPageBreak/>
        <w:t>Право на государственную услугу определяется на день обращения за ее предоставлением в органы социальной защиты населения по месту жительства (м</w:t>
      </w:r>
      <w:r>
        <w:t>есту пребывания) заявителя.</w:t>
      </w:r>
    </w:p>
    <w:p w:rsidR="00000000" w:rsidRDefault="00DF7139">
      <w:bookmarkStart w:id="68" w:name="sub_21"/>
      <w:r>
        <w:t>21. В случае устранения оснований для отказа в приеме документов на предоставление государственной услуги, а также оснований для отказа в предоставлении государственной услуги заявитель вправе обратиться повторно для получ</w:t>
      </w:r>
      <w:r>
        <w:t>ения государственной услуги в порядке, установленном настоящим Административным регламентом.</w:t>
      </w:r>
    </w:p>
    <w:p w:rsidR="00000000" w:rsidRDefault="00DF7139">
      <w:bookmarkStart w:id="69" w:name="sub_22"/>
      <w:bookmarkEnd w:id="68"/>
      <w:r>
        <w:t>22. Государственная услуга предоставляется бесплатно.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70" w:name="sub_23"/>
      <w:bookmarkEnd w:id="69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DF7139">
      <w:pPr>
        <w:pStyle w:val="a7"/>
      </w:pPr>
      <w:r>
        <w:fldChar w:fldCharType="begin"/>
      </w:r>
      <w:r>
        <w:instrText>HYPERLINK "garantF1://19601975.310"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</w:t>
      </w:r>
      <w:r>
        <w:t>Правительства Челябинской области от 17 апреля 2013 г. N 186-П пункт 23 настоящего Регламента изложен в новой редакции</w:t>
      </w:r>
    </w:p>
    <w:p w:rsidR="00000000" w:rsidRDefault="00DF7139">
      <w:pPr>
        <w:pStyle w:val="a7"/>
      </w:pPr>
      <w:hyperlink r:id="rId7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F7139">
      <w:r>
        <w:t>23. Время ожидания заявителей в очереди при подаче пакета доку</w:t>
      </w:r>
      <w:r>
        <w:t>ментов на предоставление государственной услуги и при получении сведений о результате предоставления государственной услуги (получение консультации) не должно превышать 15 минут.</w:t>
      </w:r>
    </w:p>
    <w:p w:rsidR="00000000" w:rsidRDefault="00DF7139">
      <w:bookmarkStart w:id="71" w:name="sub_24"/>
      <w:r>
        <w:t>24. Срок регистрации (приема) заявления о предоставлении государственно</w:t>
      </w:r>
      <w:r>
        <w:t>й услуги и документов, необходимых для предоставления государственной услуги, от заявителя составляет 20 минут.</w:t>
      </w:r>
    </w:p>
    <w:p w:rsidR="00000000" w:rsidRDefault="00DF7139">
      <w:bookmarkStart w:id="72" w:name="sub_25"/>
      <w:bookmarkEnd w:id="71"/>
      <w:r>
        <w:t>25. Информирование заявителей о предоставлении государственной услуги осуществляется следующими способами:</w:t>
      </w:r>
    </w:p>
    <w:bookmarkEnd w:id="72"/>
    <w:p w:rsidR="00000000" w:rsidRDefault="00DF7139">
      <w:r>
        <w:t>1) на первичной кон</w:t>
      </w:r>
      <w:r>
        <w:t>сультации в структурном подразделении (отделе) органа социальной защиты населения, ответственного за предоставление государственной услуги, при непосредственном обращении заявителя;</w:t>
      </w:r>
    </w:p>
    <w:p w:rsidR="00000000" w:rsidRDefault="00DF7139">
      <w:r>
        <w:t>2) по телефону органа социальной защиты населения;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73" w:name="sub_253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73"/>
    <w:p w:rsidR="00000000" w:rsidRDefault="00DF7139">
      <w:pPr>
        <w:pStyle w:val="a7"/>
      </w:pPr>
      <w:r>
        <w:t xml:space="preserve">Подпункт 3 изменен с 3 августа 2018 г. - </w:t>
      </w:r>
      <w:hyperlink r:id="rId8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81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3) на информационных стендах, расположенных в зданиях органов социальной защиты населения, Министерства и многофункциональных центров;</w:t>
      </w:r>
    </w:p>
    <w:p w:rsidR="00000000" w:rsidRDefault="00DF7139">
      <w:r>
        <w:t>4) по письменному обращению в орган социальной защиты населения;</w:t>
      </w:r>
    </w:p>
    <w:p w:rsidR="00000000" w:rsidRDefault="00DF7139">
      <w:r>
        <w:t>5) по электронной почте органа социальной защиты населен</w:t>
      </w:r>
      <w:r>
        <w:t>ия;</w:t>
      </w:r>
    </w:p>
    <w:p w:rsidR="00000000" w:rsidRDefault="00DF7139">
      <w:r>
        <w:t>6) посредством консультирования граждан специалистами мобильной социальной службы;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74" w:name="sub_2507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DF7139">
      <w:pPr>
        <w:pStyle w:val="a7"/>
      </w:pPr>
      <w:r>
        <w:t xml:space="preserve">Подпункт 7 изменен с 3 августа 2018 г. - </w:t>
      </w:r>
      <w:hyperlink r:id="rId8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83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7) посредством федерального портала.</w:t>
      </w:r>
    </w:p>
    <w:p w:rsidR="00000000" w:rsidRDefault="00DF7139">
      <w:bookmarkStart w:id="75" w:name="sub_26"/>
      <w:r>
        <w:t xml:space="preserve">26. Требования к помещениям, в которых предоставляется государственная услуга, к местам </w:t>
      </w:r>
      <w:r>
        <w:t>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</w:t>
      </w:r>
      <w:r>
        <w:t xml:space="preserve">идов указанных объектов в соответствии с </w:t>
      </w:r>
      <w:hyperlink r:id="rId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Федерации:</w:t>
      </w:r>
    </w:p>
    <w:bookmarkEnd w:id="75"/>
    <w:p w:rsidR="00000000" w:rsidRDefault="00DF7139">
      <w:r>
        <w:t xml:space="preserve">1) на территории, прилегающей к месторасположению органа социальной защиты </w:t>
      </w:r>
      <w:r>
        <w:lastRenderedPageBreak/>
        <w:t>населения, должны быть оборудованы места для парковки авт</w:t>
      </w:r>
      <w:r>
        <w:t>отранспортных средств. На стоянке должно быть не менее 3 машино-мест. Доступ заявителей к парковочным местам является бесплатным;</w:t>
      </w:r>
    </w:p>
    <w:p w:rsidR="00000000" w:rsidRDefault="00DF7139">
      <w:bookmarkStart w:id="76" w:name="sub_2062"/>
      <w:r>
        <w:t>2) в целях организации беспрепятственного доступа инвалидов (включая инвалидов, использующих кресла-коляски и собак-пр</w:t>
      </w:r>
      <w:r>
        <w:t>оводников) к месту предоставления государственной услуги им обеспечиваются:</w:t>
      </w:r>
    </w:p>
    <w:bookmarkEnd w:id="76"/>
    <w:p w:rsidR="00000000" w:rsidRDefault="00DF7139">
      <w: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000000" w:rsidRDefault="00DF7139">
      <w:r>
        <w:t>возможность самостоятельного передвижения по террито</w:t>
      </w:r>
      <w:r>
        <w:t>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00000" w:rsidRDefault="00DF7139">
      <w:r>
        <w:t>сопров</w:t>
      </w:r>
      <w:r>
        <w:t>ождение инвалидов, имеющих стойкие расстройства функции зрения и самостоятельного передвижения;</w:t>
      </w:r>
    </w:p>
    <w:p w:rsidR="00000000" w:rsidRDefault="00DF7139"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</w:t>
      </w:r>
      <w:r>
        <w:t>которых предоставляется государственная услуга, с учетом ограничений их жизнедеятельности;</w:t>
      </w:r>
    </w:p>
    <w:p w:rsidR="00000000" w:rsidRDefault="00DF7139"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</w:t>
      </w:r>
      <w:r>
        <w:t>ьефно-точечным шрифтом Брайля;</w:t>
      </w:r>
    </w:p>
    <w:p w:rsidR="00000000" w:rsidRDefault="00DF7139">
      <w:r>
        <w:t>допуск сурдопереводчика и тифлосурдопереводчика;</w:t>
      </w:r>
    </w:p>
    <w:p w:rsidR="00000000" w:rsidRDefault="00DF7139">
      <w:r>
        <w:t>допуск собаки-проводника на объекты (в здания, помещения), в которых предоставляется государственная услуга, при наличии документа, подтверждающего ее специальное обучение и вы</w:t>
      </w:r>
      <w:r>
        <w:t xml:space="preserve">даваемого по </w:t>
      </w:r>
      <w:hyperlink r:id="rId85" w:history="1">
        <w:r>
          <w:rPr>
            <w:rStyle w:val="a4"/>
          </w:rPr>
          <w:t>форме</w:t>
        </w:r>
      </w:hyperlink>
      <w:r>
        <w:t xml:space="preserve"> и в порядке, которые установлены </w:t>
      </w:r>
      <w:hyperlink r:id="rId86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г. N 386н "Об утверждении формы документа, п</w:t>
      </w:r>
      <w:r>
        <w:t>одтверждающего специальное обучение собаки-проводника, и порядка его выдачи";</w:t>
      </w:r>
    </w:p>
    <w:p w:rsidR="00000000" w:rsidRDefault="00DF7139"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000000" w:rsidRDefault="00DF7139">
      <w:hyperlink r:id="rId87" w:history="1">
        <w:r>
          <w:rPr>
            <w:rStyle w:val="a4"/>
          </w:rPr>
          <w:t>Порядок</w:t>
        </w:r>
      </w:hyperlink>
      <w:r>
        <w:t xml:space="preserve"> обеспечен</w:t>
      </w:r>
      <w:r>
        <w:t xml:space="preserve">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утвержден </w:t>
      </w:r>
      <w:hyperlink r:id="rId88" w:history="1">
        <w:r>
          <w:rPr>
            <w:rStyle w:val="a4"/>
          </w:rPr>
          <w:t>приказом</w:t>
        </w:r>
      </w:hyperlink>
      <w:r>
        <w:t xml:space="preserve"> Министерства труда и социал</w:t>
      </w:r>
      <w:r>
        <w:t>ьной защиты Российской Федерации от 30 июля 2015 г. N 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</w:t>
      </w:r>
      <w:r>
        <w:t>ой помощи";</w:t>
      </w:r>
    </w:p>
    <w:p w:rsidR="00000000" w:rsidRDefault="00DF7139">
      <w:r>
        <w:t>3) центральный вход в здание органа социальной защиты населения должен быть оборудован вывеской, содержащей информацию о наименовании органа, осуществляющего предоставление государственной услуги;</w:t>
      </w:r>
    </w:p>
    <w:p w:rsidR="00000000" w:rsidRDefault="00DF7139">
      <w:r>
        <w:t xml:space="preserve">4) место предоставления государственной услуги </w:t>
      </w:r>
      <w:r>
        <w:t>оформляется в соответствии с целью предоставления государственной услуги, требованиями пожарной безопасности и обеспечивается охраной правопорядка;</w:t>
      </w:r>
    </w:p>
    <w:p w:rsidR="00000000" w:rsidRDefault="00DF7139">
      <w:bookmarkStart w:id="77" w:name="sub_110032"/>
      <w:r>
        <w:t>5) в здании органа социальной защиты населения должен быть размещен информационный стенд, оборудов</w:t>
      </w:r>
      <w:r>
        <w:t>аны места для ожидания, доступные места общего пользования (туалеты) для посетителей.</w:t>
      </w:r>
    </w:p>
    <w:bookmarkEnd w:id="77"/>
    <w:p w:rsidR="00000000" w:rsidRDefault="00DF7139">
      <w:r>
        <w:t>На информационном стенде должна быть размещена следующая информация:</w:t>
      </w:r>
    </w:p>
    <w:p w:rsidR="00000000" w:rsidRDefault="00DF7139">
      <w:r>
        <w:t>текст настоящего Административного регламента;</w:t>
      </w:r>
    </w:p>
    <w:p w:rsidR="00000000" w:rsidRDefault="00DF7139">
      <w:bookmarkStart w:id="78" w:name="sub_110033"/>
      <w:r>
        <w:t>абзац утратил силу с 22 февраля 20</w:t>
      </w:r>
      <w:r>
        <w:t xml:space="preserve">19 г. - </w:t>
      </w:r>
      <w:hyperlink r:id="rId89" w:history="1">
        <w:r>
          <w:rPr>
            <w:rStyle w:val="a4"/>
          </w:rPr>
          <w:t>Постановление</w:t>
        </w:r>
      </w:hyperlink>
      <w:r>
        <w:t xml:space="preserve"> Правительства </w:t>
      </w:r>
      <w:r>
        <w:lastRenderedPageBreak/>
        <w:t>Челябинской области от 20 февраля 2019 г. N 62-П</w:t>
      </w:r>
    </w:p>
    <w:bookmarkEnd w:id="78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90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перечень документов, необходимы</w:t>
      </w:r>
      <w:r>
        <w:t>х для предоставления государственной услуги;</w:t>
      </w:r>
    </w:p>
    <w:p w:rsidR="00000000" w:rsidRDefault="00DF7139">
      <w:r>
        <w:t>форма и образец заполнения заявления о предоставлении государственной услуги;</w:t>
      </w:r>
    </w:p>
    <w:p w:rsidR="00000000" w:rsidRDefault="00DF7139">
      <w:r>
        <w:t>почтовый адрес, номера телефонов, адреса электронной почты, режим работы органа социальной защиты населения, а также график приема заявителей;</w:t>
      </w:r>
    </w:p>
    <w:p w:rsidR="00000000" w:rsidRDefault="00DF7139">
      <w:r>
        <w:t>номер кабинета, где осуществляется прием заявителей;</w:t>
      </w:r>
    </w:p>
    <w:p w:rsidR="00000000" w:rsidRDefault="00DF7139">
      <w:r>
        <w:t>фамилия, имя, отчество и должность специалистов, участвующих</w:t>
      </w:r>
      <w:r>
        <w:t xml:space="preserve"> в предоставлении государственной услуги;</w:t>
      </w:r>
    </w:p>
    <w:p w:rsidR="00000000" w:rsidRDefault="00DF7139">
      <w:r>
        <w:t>график, место и время работы мобильной социальной службы.</w:t>
      </w:r>
    </w:p>
    <w:p w:rsidR="00000000" w:rsidRDefault="00DF7139">
      <w:r>
        <w:t>Кроме того, информация о графике работы мобильной социальной службы, которая содержит дату, время и место работы мобильной социальной службы с указанием пер</w:t>
      </w:r>
      <w:r>
        <w:t xml:space="preserve">ечня административных процедур предоставления государственной услуги, размещается в средствах массовой информации (радио, телевидение, печатные средства массовой информации), на интернет-ресурсах органов социальной защиты населения, информационных стендах </w:t>
      </w:r>
      <w:r>
        <w:t>администраций городских и сельских поселений муниципальных районов Челябинской области;</w:t>
      </w:r>
    </w:p>
    <w:p w:rsidR="00000000" w:rsidRDefault="00DF7139">
      <w:r>
        <w:t>6) для ожидания приема, заполнения необходимых документов должны быть отведены места, оборудованные стульями, столами (стойками) и обеспеченные писчей бумагой, ручками;</w:t>
      </w:r>
    </w:p>
    <w:p w:rsidR="00000000" w:rsidRDefault="00DF7139">
      <w:r>
        <w:t>7) помещение, в котором осуществляется прием граждан, предусматривает:</w:t>
      </w:r>
    </w:p>
    <w:p w:rsidR="00000000" w:rsidRDefault="00DF7139">
      <w:r>
        <w:t>комфортное расположение заявителя и должностного лица;</w:t>
      </w:r>
    </w:p>
    <w:p w:rsidR="00000000" w:rsidRDefault="00DF7139">
      <w:r>
        <w:t>возможность и удобство оформления заявителем письменного обращения;</w:t>
      </w:r>
    </w:p>
    <w:p w:rsidR="00000000" w:rsidRDefault="00DF7139">
      <w:r>
        <w:t>телефонную связь;</w:t>
      </w:r>
    </w:p>
    <w:p w:rsidR="00000000" w:rsidRDefault="00DF7139">
      <w:r>
        <w:t>возможность копирования документов;</w:t>
      </w:r>
    </w:p>
    <w:p w:rsidR="00000000" w:rsidRDefault="00DF7139">
      <w:r>
        <w:t xml:space="preserve">доступ </w:t>
      </w:r>
      <w:r>
        <w:t>к основным нормативным правовым актам, регламентирующим полномочия и сферу компетенции органа социальной защиты населения;</w:t>
      </w:r>
    </w:p>
    <w:p w:rsidR="00000000" w:rsidRDefault="00DF7139">
      <w:r>
        <w:t>доступ к нормативным правовым актам, регулирующим предоставление государственной услуги;</w:t>
      </w:r>
    </w:p>
    <w:p w:rsidR="00000000" w:rsidRDefault="00DF7139">
      <w:r>
        <w:t xml:space="preserve">наличие письменных принадлежностей и бумаги </w:t>
      </w:r>
      <w:r>
        <w:t>формата A4;</w:t>
      </w:r>
    </w:p>
    <w:p w:rsidR="00000000" w:rsidRDefault="00DF7139">
      <w:r>
        <w:t>8) рабочее место должностного лица органа социальной защиты населения, ответственного в соответствии с должностным регламентом (должностной инструкцией) за организацию приема получателей государственной услуги, оборудуется оргтехникой, позволяю</w:t>
      </w:r>
      <w:r>
        <w:t>щей организовать исполнение функции в полном объеме;</w:t>
      </w:r>
    </w:p>
    <w:p w:rsidR="00000000" w:rsidRDefault="00DF7139">
      <w:r>
        <w:t>9) места для проведения приема получателей государственной услуги оборудуются системами вентиляции, кондиционирования воздуха, противопожарной системой и средствами пожаротушения, системой оповещения о в</w:t>
      </w:r>
      <w:r>
        <w:t>озникновении чрезвычайной ситуации, системой охраны, средствами оказания первой медицинской помощи.</w:t>
      </w:r>
    </w:p>
    <w:p w:rsidR="00000000" w:rsidRDefault="00DF7139">
      <w:bookmarkStart w:id="79" w:name="sub_27"/>
      <w:r>
        <w:t>27. Требования к форме и характеру взаимодействия должностных лиц органа социальной защиты населения, ответственных за организацию предоставления госу</w:t>
      </w:r>
      <w:r>
        <w:t>дарственной услуги, с заявителями:</w:t>
      </w:r>
    </w:p>
    <w:bookmarkEnd w:id="79"/>
    <w:p w:rsidR="00000000" w:rsidRDefault="00DF7139">
      <w:r>
        <w:t>1) при ответе на телефонные звонки или при личном обращении заявителя должностное лицо органа социальной защиты населения представляется, назвав свою фамилию, имя, отчество, должность, предлагает представиться собес</w:t>
      </w:r>
      <w:r>
        <w:t>еднику, выслушивает и уточняет суть вопроса, дает ответ на заданный заявителем вопрос;</w:t>
      </w:r>
    </w:p>
    <w:p w:rsidR="00000000" w:rsidRDefault="00DF7139">
      <w:r>
        <w:t xml:space="preserve">2) в конце консультирования (по телефону или лично) должностное лицо, осуществляющее консультирование, должно кратко подвести итоги и перечислить </w:t>
      </w:r>
      <w:r>
        <w:lastRenderedPageBreak/>
        <w:t>меры, которые должен пр</w:t>
      </w:r>
      <w:r>
        <w:t>инять заявитель (кто именно, когда и что должен сделать) по существу поставленных в обращении вопросов;</w:t>
      </w:r>
    </w:p>
    <w:p w:rsidR="00000000" w:rsidRDefault="00DF7139">
      <w:r>
        <w:t>3) письменный ответ на обращения, в том числе в электронном виде, дается в простой, четкой и понятной форме по существу поставленных в обращении вопросо</w:t>
      </w:r>
      <w:r>
        <w:t>в с указанием фамилии и инициалов, номера телефона должностного лица, подготовившего ответ заявителю. Письменный ответ на обращение подписывает руководитель органа социальной защиты населения.</w:t>
      </w:r>
    </w:p>
    <w:p w:rsidR="00000000" w:rsidRDefault="00DF7139">
      <w:bookmarkStart w:id="80" w:name="sub_28"/>
      <w:r>
        <w:t>28. Показатели доступности и качества предоставления госу</w:t>
      </w:r>
      <w:r>
        <w:t>дарственной услуги:</w:t>
      </w:r>
    </w:p>
    <w:bookmarkEnd w:id="80"/>
    <w:p w:rsidR="00000000" w:rsidRDefault="00DF7139">
      <w:r>
        <w:t>1) соблюдение сроков и условий предоставления государственной услуги;</w:t>
      </w:r>
    </w:p>
    <w:p w:rsidR="00000000" w:rsidRDefault="00DF7139">
      <w:r>
        <w:t xml:space="preserve">2) своевременное полное информирование о государственной услуге посредством форм, предусмотренных </w:t>
      </w:r>
      <w:hyperlink w:anchor="sub_25" w:history="1">
        <w:r>
          <w:rPr>
            <w:rStyle w:val="a4"/>
          </w:rPr>
          <w:t>пунктом 25</w:t>
        </w:r>
      </w:hyperlink>
      <w:r>
        <w:t xml:space="preserve"> настоящего Административног</w:t>
      </w:r>
      <w:r>
        <w:t>о регламента;</w:t>
      </w:r>
    </w:p>
    <w:p w:rsidR="00000000" w:rsidRDefault="00DF7139">
      <w:r>
        <w:t>3) отсутствие обращений (жалоб) получателей государственной услуги по вопросу своевременности выплаты ежемесячной денежной выплаты многодетной семье по оплате жилого помещения и коммунальных услуг.</w:t>
      </w:r>
    </w:p>
    <w:p w:rsidR="00000000" w:rsidRDefault="00DF7139">
      <w:r>
        <w:t>В любое время с момента приема документов дл</w:t>
      </w:r>
      <w:r>
        <w:t>я предоставления государственной услуги заявитель имеет право на получение любых интересующих его сведений об услуге путем телефонной связи, по электронной почте или посредством личного посещения органа социальной защиты населения, предоставляющего государ</w:t>
      </w:r>
      <w:r>
        <w:t>ственную услугу.</w:t>
      </w:r>
    </w:p>
    <w:p w:rsidR="00000000" w:rsidRDefault="00DF7139"/>
    <w:p w:rsidR="00000000" w:rsidRDefault="00DF7139">
      <w:pPr>
        <w:pStyle w:val="a6"/>
        <w:rPr>
          <w:color w:val="000000"/>
          <w:sz w:val="16"/>
          <w:szCs w:val="16"/>
        </w:rPr>
      </w:pPr>
      <w:bookmarkStart w:id="81" w:name="sub_10300"/>
      <w:r>
        <w:rPr>
          <w:color w:val="000000"/>
          <w:sz w:val="16"/>
          <w:szCs w:val="16"/>
        </w:rPr>
        <w:t>Информация об изменениях:</w:t>
      </w:r>
    </w:p>
    <w:bookmarkEnd w:id="81"/>
    <w:p w:rsidR="00000000" w:rsidRDefault="00DF7139">
      <w:pPr>
        <w:pStyle w:val="a7"/>
      </w:pPr>
      <w:r>
        <w:fldChar w:fldCharType="begin"/>
      </w:r>
      <w:r>
        <w:instrText>HYPERLINK "garantF1://19638760.606"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наименование раздела III настоящего Регламента изложено в новой редакции</w:t>
      </w:r>
    </w:p>
    <w:p w:rsidR="00000000" w:rsidRDefault="00DF7139">
      <w:pPr>
        <w:pStyle w:val="a7"/>
      </w:pPr>
      <w:hyperlink r:id="rId91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F7139">
      <w:pPr>
        <w:pStyle w:val="1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</w:t>
      </w:r>
      <w:r>
        <w:t>дур в электронной форме, а также особенности выполнения административных процедур в многофункциональном центре</w:t>
      </w:r>
    </w:p>
    <w:p w:rsidR="00000000" w:rsidRDefault="00DF7139"/>
    <w:p w:rsidR="00000000" w:rsidRDefault="00DF7139">
      <w:bookmarkStart w:id="82" w:name="sub_29"/>
      <w:r>
        <w:t>29. Предоставление государственной услуги включает в себя выполнение следующих административных процедур:</w:t>
      </w:r>
    </w:p>
    <w:bookmarkEnd w:id="82"/>
    <w:p w:rsidR="00000000" w:rsidRDefault="00DF7139">
      <w:r>
        <w:t>1) прием, регистрация, экс</w:t>
      </w:r>
      <w:r>
        <w:t>пертиза документов, представленных заявителем для получения государственной услуги, а также уведомление заявителя о предоставлении государственной услуги;</w:t>
      </w:r>
    </w:p>
    <w:p w:rsidR="00000000" w:rsidRDefault="00DF7139">
      <w:r>
        <w:t>2) принятие решения о предоставлении либо об отказе в предоставлении государственной услуги;</w:t>
      </w:r>
    </w:p>
    <w:p w:rsidR="00000000" w:rsidRDefault="00DF7139">
      <w:r>
        <w:t>3) уведо</w:t>
      </w:r>
      <w:r>
        <w:t>мление заявителя об отказе в предоставлении государственной услуги;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83" w:name="sub_110040"/>
      <w:r>
        <w:rPr>
          <w:color w:val="000000"/>
          <w:sz w:val="16"/>
          <w:szCs w:val="16"/>
        </w:rPr>
        <w:t>Информация об изменениях:</w:t>
      </w:r>
    </w:p>
    <w:bookmarkEnd w:id="83"/>
    <w:p w:rsidR="00000000" w:rsidRDefault="00DF7139">
      <w:pPr>
        <w:pStyle w:val="a7"/>
      </w:pPr>
      <w:r>
        <w:t xml:space="preserve">Подпункт 4 изменен с 1 ноября 2019 г. - </w:t>
      </w:r>
      <w:hyperlink r:id="rId9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октября 201</w:t>
      </w:r>
      <w:r>
        <w:t>9 г. N 485-П</w:t>
      </w:r>
    </w:p>
    <w:p w:rsidR="00000000" w:rsidRDefault="00DF7139">
      <w:pPr>
        <w:pStyle w:val="a7"/>
      </w:pPr>
      <w:hyperlink r:id="rId93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4) внесение данных получателя ежемесячной денежной выплаты в банк данных учетной документации и оформление выплатных документов.</w:t>
      </w:r>
    </w:p>
    <w:p w:rsidR="00000000" w:rsidRDefault="00DF7139">
      <w:bookmarkStart w:id="84" w:name="sub_110031"/>
      <w:r>
        <w:t>Абзац утратил силу с 22 февраля 2019 г.</w:t>
      </w:r>
      <w:r>
        <w:t xml:space="preserve"> -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bookmarkEnd w:id="84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95" w:history="1">
        <w:r>
          <w:rPr>
            <w:rStyle w:val="a4"/>
          </w:rPr>
          <w:t>См. предыдущую редакцию</w:t>
        </w:r>
      </w:hyperlink>
    </w:p>
    <w:p w:rsidR="00000000" w:rsidRDefault="00DF7139">
      <w:bookmarkStart w:id="85" w:name="sub_30"/>
      <w:r>
        <w:t>30. Прием, регистрация, эксперти</w:t>
      </w:r>
      <w:r>
        <w:t>за документов, представленных заявителем для получения государственной услуги, а также уведомление заявителя о предоставлении государственной услуги:</w:t>
      </w:r>
    </w:p>
    <w:bookmarkEnd w:id="85"/>
    <w:p w:rsidR="00000000" w:rsidRDefault="00DF7139">
      <w:r>
        <w:t>1) юридическим фактом для начала административной процедуры является поступление документов заявител</w:t>
      </w:r>
      <w:r>
        <w:t>я в орган социальной защиты населения;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86" w:name="sub_3002"/>
      <w:r>
        <w:rPr>
          <w:color w:val="000000"/>
          <w:sz w:val="16"/>
          <w:szCs w:val="16"/>
        </w:rPr>
        <w:t>Информация об изменениях:</w:t>
      </w:r>
    </w:p>
    <w:bookmarkEnd w:id="86"/>
    <w:p w:rsidR="00000000" w:rsidRDefault="00DF7139">
      <w:pPr>
        <w:pStyle w:val="a7"/>
      </w:pPr>
      <w:r>
        <w:t xml:space="preserve">Подпункт 2 изменен с 3 августа 2018 г. - </w:t>
      </w:r>
      <w:hyperlink r:id="rId9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9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2) ответственными за выполнение административной процедуры являются:</w:t>
      </w:r>
    </w:p>
    <w:p w:rsidR="00000000" w:rsidRDefault="00DF7139">
      <w:r>
        <w:t>должностное лицо органа социальной защиты населения, ответственное за делопроизводство, - при поступлении документов заявителя по почте;</w:t>
      </w:r>
    </w:p>
    <w:p w:rsidR="00000000" w:rsidRDefault="00DF7139">
      <w:bookmarkStart w:id="87" w:name="sub_3023"/>
      <w:r>
        <w:t>д</w:t>
      </w:r>
      <w:r>
        <w:t>олжностное лицо органа социальной защиты населения, ответственное за прием, регистрацию и обработку заявления на предоставление государственной услуги в форме электронного документа с использованием информационно-телекоммуникационной сети Интернет, включая</w:t>
      </w:r>
      <w:r>
        <w:t xml:space="preserve"> федеральный портал, - при поступлении заявления в форме электронного документа;</w:t>
      </w:r>
    </w:p>
    <w:bookmarkEnd w:id="87"/>
    <w:p w:rsidR="00000000" w:rsidRDefault="00DF7139">
      <w:r>
        <w:t xml:space="preserve">должностное лицо органа социальной защиты населения, ответственное за предоставление государственной услуги, - при поступлении документов непосредственно от заявителя </w:t>
      </w:r>
      <w:r>
        <w:t>(его представителя) при его личном обращении;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88" w:name="sub_3003"/>
      <w:r>
        <w:rPr>
          <w:color w:val="000000"/>
          <w:sz w:val="16"/>
          <w:szCs w:val="16"/>
        </w:rPr>
        <w:t>Информация об изменениях:</w:t>
      </w:r>
    </w:p>
    <w:bookmarkEnd w:id="88"/>
    <w:p w:rsidR="00000000" w:rsidRDefault="00DF7139">
      <w:pPr>
        <w:pStyle w:val="a7"/>
      </w:pPr>
      <w:r>
        <w:t xml:space="preserve">Подпункт 3 изменен с 14 июля 2021 г. - </w:t>
      </w:r>
      <w:hyperlink r:id="rId9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99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3) при поступлении документов заявителя по почте должностное лицо органа социальной защиты населения, ответственное за делопроизводство, принимает документы, выполняя при этом следующие действия:</w:t>
      </w:r>
    </w:p>
    <w:p w:rsidR="00000000" w:rsidRDefault="00DF7139">
      <w:r>
        <w:t>регистрирует</w:t>
      </w:r>
      <w:r>
        <w:t xml:space="preserve"> поступившие документы в соответствии с порядком, установленным органом социальной защиты населения для регистрации входящей корреспонденции;</w:t>
      </w:r>
    </w:p>
    <w:p w:rsidR="00000000" w:rsidRDefault="00DF7139">
      <w:r>
        <w:t>направляет зарегистрированные документы должностному лицу органа социальной защиты населения, ответственному за предоставление государственной услуги.</w:t>
      </w:r>
    </w:p>
    <w:p w:rsidR="00000000" w:rsidRDefault="00DF7139">
      <w:bookmarkStart w:id="89" w:name="sub_3036"/>
      <w:bookmarkStart w:id="90" w:name="sub_3034"/>
      <w:r>
        <w:t xml:space="preserve">Абзацы утратили силу с 3 августа 2018 г. - </w:t>
      </w:r>
      <w:hyperlink r:id="rId100" w:history="1">
        <w:r>
          <w:rPr>
            <w:rStyle w:val="a4"/>
          </w:rPr>
          <w:t>Постановлени</w:t>
        </w:r>
        <w:r>
          <w:rPr>
            <w:rStyle w:val="a4"/>
          </w:rPr>
          <w:t>е</w:t>
        </w:r>
      </w:hyperlink>
      <w:r>
        <w:t xml:space="preserve"> Правительства Челябинской области от 31 июля 2018 г. N 332-П</w:t>
      </w:r>
    </w:p>
    <w:bookmarkEnd w:id="89"/>
    <w:bookmarkEnd w:id="90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101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При поступлении документов непосредственно от заявителя (его представителя) при лично</w:t>
      </w:r>
      <w:r>
        <w:t>м обращении либо поступлении документов заявителя по почте должностное лицо органа социальной защиты населения, ответственное за предоставление государственной услуги, принимает документы, выполняя при этом следующие действия:</w:t>
      </w:r>
    </w:p>
    <w:p w:rsidR="00000000" w:rsidRDefault="00DF7139">
      <w:r>
        <w:t>устанавливает личность заявит</w:t>
      </w:r>
      <w:r>
        <w:t>еля, в том числе проверяет документ, удостоверяющий личность заявителя, полномочия представителя (при личном обращении заявителя либо его представителя);</w:t>
      </w:r>
    </w:p>
    <w:p w:rsidR="00000000" w:rsidRDefault="00DF7139">
      <w:r>
        <w:t>проводит первичную проверку представленных документов на предмет соответствия их установленным законод</w:t>
      </w:r>
      <w:r>
        <w:t>ательством Российской Федерации требованиям, удостоверяясь, что:</w:t>
      </w:r>
    </w:p>
    <w:p w:rsidR="00000000" w:rsidRDefault="00DF7139">
      <w:r>
        <w:t xml:space="preserve">копии документов соответствуют их оригиналам и принадлежат заявителю, </w:t>
      </w:r>
      <w:r>
        <w:lastRenderedPageBreak/>
        <w:t>выполняет на них надпись об их соответствии подлинным экземплярам, заверяет своей подписью с указанием фамилии и инициало</w:t>
      </w:r>
      <w:r>
        <w:t>в (при личном обращении заявителя либо его представителя);</w:t>
      </w:r>
    </w:p>
    <w:p w:rsidR="00000000" w:rsidRDefault="00DF7139">
      <w:r>
        <w:t>тексты документов написаны разборчиво;</w:t>
      </w:r>
    </w:p>
    <w:p w:rsidR="00000000" w:rsidRDefault="00DF7139">
      <w:r>
        <w:t>в документах нет подчисток, приписок, зачеркнутых слов и иных неоговоренных исправлений;</w:t>
      </w:r>
    </w:p>
    <w:p w:rsidR="00000000" w:rsidRDefault="00DF7139">
      <w:r>
        <w:t>документы не имеют серьезных повреждений, наличие которых не позволяе</w:t>
      </w:r>
      <w:r>
        <w:t>т однозначно истолковать их содержание;</w:t>
      </w:r>
    </w:p>
    <w:p w:rsidR="00000000" w:rsidRDefault="00DF7139">
      <w:r>
        <w:t>не истек срок действия представленного документа;</w:t>
      </w:r>
    </w:p>
    <w:p w:rsidR="00000000" w:rsidRDefault="00DF7139">
      <w:r>
        <w:t>осуществляет экспертизу документов, представленных заявителем для получения государственной услуги, в том числе:</w:t>
      </w:r>
    </w:p>
    <w:p w:rsidR="00000000" w:rsidRDefault="00DF7139">
      <w:bookmarkStart w:id="91" w:name="sub_110060"/>
      <w:r>
        <w:t>сопоставляет представленные заявителем доку</w:t>
      </w:r>
      <w:r>
        <w:t xml:space="preserve">менты с перечнем документов, необходимых для получения государственной услуги, указанных в </w:t>
      </w:r>
      <w:hyperlink w:anchor="sub_11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регламента;</w:t>
      </w:r>
    </w:p>
    <w:bookmarkEnd w:id="91"/>
    <w:p w:rsidR="00000000" w:rsidRDefault="00DF7139">
      <w:r>
        <w:t>проводит проверку представленных документов на предмет соответствия их требовани</w:t>
      </w:r>
      <w:r>
        <w:t xml:space="preserve">ю, установленному </w:t>
      </w:r>
      <w:hyperlink w:anchor="sub_1702" w:history="1">
        <w:r>
          <w:rPr>
            <w:rStyle w:val="a4"/>
          </w:rPr>
          <w:t>абзацем вторым пункта 17</w:t>
        </w:r>
      </w:hyperlink>
      <w:r>
        <w:t xml:space="preserve"> настоящего Административного регламента (при поступлении документов заявителя по почте);</w:t>
      </w:r>
    </w:p>
    <w:p w:rsidR="00000000" w:rsidRDefault="00DF7139">
      <w:bookmarkStart w:id="92" w:name="sub_110061"/>
      <w:r>
        <w:t xml:space="preserve">производит исчисление величины </w:t>
      </w:r>
      <w:hyperlink r:id="rId102" w:history="1">
        <w:r>
          <w:rPr>
            <w:rStyle w:val="a4"/>
          </w:rPr>
          <w:t>среднедушевого дохода</w:t>
        </w:r>
      </w:hyperlink>
      <w:r>
        <w:t xml:space="preserve"> многодетной семьи на основании документов о составе многодетной семьи и размере доходов каждого члена многодетной семьи. Величина среднедушевого дохода определяется делением общей суммы дохода семьи за расчетный период на 3 и на число членов семьи. При эт</w:t>
      </w:r>
      <w:r>
        <w:t>ом доход многодетной семьи для исчисления величины среднедушевого дохода семьи определяется как общая сумма доходов семьи за 3 последних календарных месяца, предшествующих 4 календарным месяцам перед месяцем подачи заявления о предоставлении государственно</w:t>
      </w:r>
      <w:r>
        <w:t>й услуги (далее именуется - расчетный период), исходя из состава многодетной семьи на дату подачи заявления о предоставлении государственной услуги;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93" w:name="sub_3004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DF7139">
      <w:pPr>
        <w:pStyle w:val="a7"/>
      </w:pPr>
      <w:r>
        <w:t xml:space="preserve">Подпункт 4 изменен с 14 июля 2021 г. - </w:t>
      </w:r>
      <w:hyperlink r:id="rId10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104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 xml:space="preserve">4) документы и информация, указанные в </w:t>
      </w:r>
      <w:hyperlink w:anchor="sub_12" w:history="1">
        <w:r>
          <w:rPr>
            <w:rStyle w:val="a4"/>
          </w:rPr>
          <w:t>пункте 12</w:t>
        </w:r>
      </w:hyperlink>
      <w:r>
        <w:t xml:space="preserve"> настоящего Администрат</w:t>
      </w:r>
      <w:r>
        <w:t>ивного регламента, в случае если они не были представлены заявителем самостоятельно, запрашиваются органами социальной защиты населения в рамках межведомственного информационного взаимодействия, в том числе в электронной форме с использованием единой систе</w:t>
      </w:r>
      <w:r>
        <w:t xml:space="preserve">мы межведомственного электронного взаимодействия и подключаемых к ней региональных систем межведомственного информационного взаимодействия, а в случае отсутствия доступа к этой системе - на бумажном носителе с соблюдением требований </w:t>
      </w:r>
      <w:hyperlink r:id="rId105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данных;</w:t>
      </w:r>
    </w:p>
    <w:p w:rsidR="00000000" w:rsidRDefault="00DF7139">
      <w:bookmarkStart w:id="94" w:name="sub_110046"/>
      <w:r>
        <w:t xml:space="preserve">Абзац утратил силу с 14 июля 2021 г. - </w:t>
      </w:r>
      <w:hyperlink r:id="rId10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bookmarkEnd w:id="94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10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bookmarkStart w:id="95" w:name="sub_110044"/>
      <w:r>
        <w:t xml:space="preserve">Межведомственный запрос оформляется в соответствии с требованиями, установленными </w:t>
      </w:r>
      <w:hyperlink r:id="rId108" w:history="1">
        <w:r>
          <w:rPr>
            <w:rStyle w:val="a4"/>
          </w:rPr>
          <w:t>статьей 7.2</w:t>
        </w:r>
      </w:hyperlink>
      <w:r>
        <w:t xml:space="preserve"> Федерального закона от</w:t>
      </w:r>
      <w:r>
        <w:t xml:space="preserve"> 27 июля 2010 года N 210-ФЗ "Об организации предоставления государственных и муниципальных услуг";</w:t>
      </w:r>
    </w:p>
    <w:p w:rsidR="00000000" w:rsidRDefault="00DF7139">
      <w:bookmarkStart w:id="96" w:name="sub_13207"/>
      <w:bookmarkEnd w:id="95"/>
      <w:r>
        <w:t xml:space="preserve">Межведомственный запрос оформляется в соответствии с требованиями, установленными </w:t>
      </w:r>
      <w:hyperlink r:id="rId109" w:history="1">
        <w:r>
          <w:rPr>
            <w:rStyle w:val="a4"/>
          </w:rPr>
          <w:t>статьей 72</w:t>
        </w:r>
      </w:hyperlink>
      <w:r>
        <w:t xml:space="preserve"> Федерал</w:t>
      </w:r>
      <w:r>
        <w:t xml:space="preserve">ьного закона от 27 июля 2010 года N 210-ФЗ "Об </w:t>
      </w:r>
      <w:r>
        <w:lastRenderedPageBreak/>
        <w:t>организации предоставления государственных и муниципальных услуг";</w:t>
      </w:r>
    </w:p>
    <w:p w:rsidR="00000000" w:rsidRDefault="00DF7139">
      <w:bookmarkStart w:id="97" w:name="sub_13208"/>
      <w:bookmarkEnd w:id="96"/>
      <w:r>
        <w:t xml:space="preserve">абзацы третий-десятый </w:t>
      </w:r>
      <w:hyperlink r:id="rId110" w:history="1">
        <w:r>
          <w:rPr>
            <w:rStyle w:val="a4"/>
          </w:rPr>
          <w:t>утратили силу</w:t>
        </w:r>
      </w:hyperlink>
      <w:r>
        <w:t>;</w:t>
      </w:r>
    </w:p>
    <w:bookmarkEnd w:id="97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r>
        <w:t xml:space="preserve">См. текст </w:t>
      </w:r>
      <w:hyperlink r:id="rId111" w:history="1">
        <w:r>
          <w:rPr>
            <w:rStyle w:val="a4"/>
          </w:rPr>
          <w:t>абзацев третьего-десятого подпункта 4 пункта 30</w:t>
        </w:r>
      </w:hyperlink>
    </w:p>
    <w:p w:rsidR="00000000" w:rsidRDefault="00DF7139">
      <w:r>
        <w:t xml:space="preserve">5) при выявлении оснований, предусмотренных </w:t>
      </w:r>
      <w:hyperlink w:anchor="sub_19" w:history="1">
        <w:r>
          <w:rPr>
            <w:rStyle w:val="a4"/>
          </w:rPr>
          <w:t>пунктом 19</w:t>
        </w:r>
      </w:hyperlink>
      <w:r>
        <w:t xml:space="preserve"> настоящего Административного регламента, должностное лицо органа социальной защиты населен</w:t>
      </w:r>
      <w:r>
        <w:t>ия, ответственное за предоставление государственной услуги, уведомляет заявителя о наличии оснований для отказа в принятии документов, объясняет заявителю содержание выявленных недостатков в представленных документах, возвращает документы и предлагает прин</w:t>
      </w:r>
      <w:r>
        <w:t>ять меры по устранению недостатков. Возврат заявления и приложенных к нему документов, направленных по почте, осуществляется с указанием причины возврата способом, позволяющим подтвердить факт и дату возврата. Обращение заявителя в этом случае регистрирует</w:t>
      </w:r>
      <w:r>
        <w:t>ся в журнале регистрации устных обращений граждан (</w:t>
      </w:r>
      <w:hyperlink w:anchor="sub_1014" w:history="1">
        <w:r>
          <w:rPr>
            <w:rStyle w:val="a4"/>
          </w:rPr>
          <w:t>приложение 4</w:t>
        </w:r>
      </w:hyperlink>
      <w:r>
        <w:t xml:space="preserve"> к настоящему Административному регламенту);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98" w:name="sub_110027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DF7139">
      <w:pPr>
        <w:pStyle w:val="a7"/>
      </w:pPr>
      <w:r>
        <w:t xml:space="preserve">Подпункт 6 изменен с 3 августа 2018 г. - </w:t>
      </w:r>
      <w:hyperlink r:id="rId11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13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 xml:space="preserve">6) при отсутствии оснований, предусмотренных </w:t>
      </w:r>
      <w:hyperlink w:anchor="sub_19" w:history="1">
        <w:r>
          <w:rPr>
            <w:rStyle w:val="a4"/>
          </w:rPr>
          <w:t>пунктом 19</w:t>
        </w:r>
      </w:hyperlink>
      <w:r>
        <w:t xml:space="preserve"> настоящего Административного регл</w:t>
      </w:r>
      <w:r>
        <w:t>амента, должностное лицо органа социальной защиты населения, ответственное за предоставление государственной услуги, вносит в журнал регистрации заявлений о назначении ежемесячной денежной выплаты (</w:t>
      </w:r>
      <w:hyperlink w:anchor="sub_1015" w:history="1">
        <w:r>
          <w:rPr>
            <w:rStyle w:val="a4"/>
          </w:rPr>
          <w:t>приложение 5</w:t>
        </w:r>
      </w:hyperlink>
      <w:r>
        <w:t xml:space="preserve"> к настоящему Админи</w:t>
      </w:r>
      <w:r>
        <w:t>стративному регламенту) запись о приеме заявления.</w:t>
      </w:r>
    </w:p>
    <w:p w:rsidR="00000000" w:rsidRDefault="00DF7139">
      <w:bookmarkStart w:id="99" w:name="sub_110018"/>
      <w:r>
        <w:t>После регистрации заявления должностное лицо органа социальной защиты населения, ответственное за предоставление государственной услуги, вручает заявителю расписку-уведомление, в которой указывае</w:t>
      </w:r>
      <w:r>
        <w:t>тся дата принятия заявления о предоставлении государственной услуги и документов, а также сроки выплаты ежемесячной денежной выплаты.</w:t>
      </w:r>
    </w:p>
    <w:bookmarkEnd w:id="99"/>
    <w:p w:rsidR="00000000" w:rsidRDefault="00DF7139">
      <w:r>
        <w:t>При поступлении документов через организации почтовой связи заявитель уведомляется в письменной форме о приеме и</w:t>
      </w:r>
      <w:r>
        <w:t xml:space="preserve"> регистрации документов в течение трех рабочих дней со дня их поступления в орган социальной защиты населения.</w:t>
      </w:r>
    </w:p>
    <w:p w:rsidR="00000000" w:rsidRDefault="00DF7139">
      <w:r>
        <w:t>После присвоения заявлению номера и даты регистрации должностное лицо органа социальной защиты населения, ответственное за предоставление государ</w:t>
      </w:r>
      <w:r>
        <w:t>ственной услуги, принимает решение об оформлении проекта решения о предоставлении государственной услуги и заводит в программно-техническом комплексе данные, необходимые для назначения многодетной семье ежемесячной денежной выплаты по оплате жилого помещен</w:t>
      </w:r>
      <w:r>
        <w:t>ия и коммунальных услуг;</w:t>
      </w:r>
    </w:p>
    <w:p w:rsidR="00000000" w:rsidRDefault="00DF7139">
      <w:r>
        <w:t xml:space="preserve">7) при наличии оснований, предусмотренных </w:t>
      </w:r>
      <w:hyperlink w:anchor="sub_20" w:history="1">
        <w:r>
          <w:rPr>
            <w:rStyle w:val="a4"/>
          </w:rPr>
          <w:t>пунктом 20</w:t>
        </w:r>
      </w:hyperlink>
      <w:r>
        <w:t xml:space="preserve"> настоящего Административного регламента, должностное лицо органа социальной защиты населения, ответственное за предоставление государственной услуги, прин</w:t>
      </w:r>
      <w:r>
        <w:t>имает решение о подготовке проекта решения об отказе в предоставлении государственной услуги с указанием причин отказа;</w:t>
      </w:r>
    </w:p>
    <w:p w:rsidR="00000000" w:rsidRDefault="00DF7139">
      <w:r>
        <w:t>8) результатом административной процедуры является поступление документов заявителя должностному лицу органа социальной защиты населения</w:t>
      </w:r>
      <w:r>
        <w:t>, ответственному за предоставление государственной услуги, и принятие данным должностным лицом решения об оформлении проекта решения о предоставлении либо об отказе в предоставлении государственной услуги;</w:t>
      </w:r>
    </w:p>
    <w:p w:rsidR="00000000" w:rsidRDefault="00DF7139">
      <w:r>
        <w:t>9) срок выполнения административной процедуры сост</w:t>
      </w:r>
      <w:r>
        <w:t xml:space="preserve">авляет не более семи </w:t>
      </w:r>
      <w:r>
        <w:lastRenderedPageBreak/>
        <w:t>рабочих дней, в том числе прием и регистрация заявления - не более 20 минут на одного заявителя.</w:t>
      </w:r>
    </w:p>
    <w:p w:rsidR="00000000" w:rsidRDefault="00DF7139">
      <w:bookmarkStart w:id="100" w:name="sub_31"/>
      <w:r>
        <w:t>31. Особенности организации работы мобильной социальной службы в целях предоставления государственной услуги:</w:t>
      </w:r>
    </w:p>
    <w:bookmarkEnd w:id="100"/>
    <w:p w:rsidR="00000000" w:rsidRDefault="00DF7139">
      <w:r>
        <w:t>1) должностное л</w:t>
      </w:r>
      <w:r>
        <w:t>ицо органа социальной защиты населения, ответственное за организацию работы мобильной социальной службы, регистрирует заявки на выезд мобильной социальной службы в журнале регистрации заявок, в котором указываются фамилия, имя, отчество инициатора, адрес м</w:t>
      </w:r>
      <w:r>
        <w:t>еста жительства, контактный телефон, желаемые дата и место выезда, ориентировочное число граждан для определения количественного состава мобильной социальной службы;</w:t>
      </w:r>
    </w:p>
    <w:p w:rsidR="00000000" w:rsidRDefault="00DF7139">
      <w:r>
        <w:t>2) должностное лицо органа социальной защиты населения, ответственное за организацию работ</w:t>
      </w:r>
      <w:r>
        <w:t>ы мобильной социальной службы, составляет и представляет ежемесячно 28 (29) числа проект графика работы мобильной социальной службы руководителю органа социальной защиты населения для утверждения;</w:t>
      </w:r>
    </w:p>
    <w:p w:rsidR="00000000" w:rsidRDefault="00DF7139">
      <w:r>
        <w:t>3) должностное лицо органа социальной защиты населения, отв</w:t>
      </w:r>
      <w:r>
        <w:t>етственное за организацию работы мобильной социальной службы, информирует инициаторов выезда мобильной социальной службы о дате выезда в течение двух рабочих дней после утверждения графика работы мобильной социальной службы путем использования средств теле</w:t>
      </w:r>
      <w:r>
        <w:t>фонной связи, выезда по адресу инициатора.</w:t>
      </w:r>
    </w:p>
    <w:p w:rsidR="00000000" w:rsidRDefault="00DF7139">
      <w:r>
        <w:t>В случае отклонения инициативы по разным причинам должностное лицо органа социальной защиты населения, ответственное за организацию работы мобильной социальной службы, разъясняет инициатору причины отклонения и по</w:t>
      </w:r>
      <w:r>
        <w:t>рядок предоставления государственной услуги иным способом;</w:t>
      </w:r>
    </w:p>
    <w:p w:rsidR="00000000" w:rsidRDefault="00DF7139">
      <w:r>
        <w:t>4) в день выезда мобильной социальной службы специалист мобильной социальной службы к назначенному времени выезда формирует пакет документов, необходимых для предоставления отдельных процедур госуд</w:t>
      </w:r>
      <w:r>
        <w:t>арственной услуги (нормативные правовые акты, журнал регистрации приема заявлений на предоставление государственной услуги, журнал регистрации обращений граждан, бланки заявлений), готовит (совместно со специалистом, ответственным за программно-техническое</w:t>
      </w:r>
      <w:r>
        <w:t xml:space="preserve"> обеспечение) к работе в месте работы мобильной социальной службы компьютер (ноутбук) с программами назначения и выплаты многодетной семье ежемесячной денежной выплаты по оплате жилого помещения и коммунальных услуг (база данных) и копировально-множительну</w:t>
      </w:r>
      <w:r>
        <w:t>ю технику;</w:t>
      </w:r>
    </w:p>
    <w:p w:rsidR="00000000" w:rsidRDefault="00DF7139">
      <w:r>
        <w:t>5) время, необходимое для проезда специалистов мобильной социальной службы от органа социальной защиты населения к месту предоставления государственной услуги, рассчитывается должностным лицом органа социальной защиты населения, ответственным за</w:t>
      </w:r>
      <w:r>
        <w:t xml:space="preserve"> организацию работы мобильной социальной службы, за 1 день до выезда мобильной социальной службы;</w:t>
      </w:r>
    </w:p>
    <w:p w:rsidR="00000000" w:rsidRDefault="00DF7139">
      <w:r>
        <w:t>6) прием получателей государственной услуги осуществляется в специально выделенных для этих целей органами местного самоуправления муниципальных образований Ч</w:t>
      </w:r>
      <w:r>
        <w:t>елябинской области помещениях;</w:t>
      </w:r>
    </w:p>
    <w:p w:rsidR="00000000" w:rsidRDefault="00DF7139">
      <w:r>
        <w:t>7) по прибытии к месту работы мобильной социальной службы в помещениях устанавливается вычислительная и копировально-множительная техника, которая подключается к телекоммуникационной сети;</w:t>
      </w:r>
    </w:p>
    <w:p w:rsidR="00000000" w:rsidRDefault="00DF7139">
      <w:r>
        <w:t xml:space="preserve">8) специалисты мобильных социальных </w:t>
      </w:r>
      <w:r>
        <w:t>служб, ведущие прием в сельских поселениях, осуществляют доставку сформированного пакета документов в орган социальной защиты населения. Должностное лицо органа социальной защиты населения, ответственное за предоставление государственной услуги, в книге уч</w:t>
      </w:r>
      <w:r>
        <w:t xml:space="preserve">ета личных дел фиксирует дату приема и количество принятых пакетов документов с указанием фамилии специалиста мобильной социальной службы, сдавшего документы, </w:t>
      </w:r>
      <w:r>
        <w:lastRenderedPageBreak/>
        <w:t>и должностного лица органа социальной защиты населения, ответственного за предоставление государс</w:t>
      </w:r>
      <w:r>
        <w:t>твенной услуги, принявшего документы.</w:t>
      </w:r>
    </w:p>
    <w:p w:rsidR="00000000" w:rsidRDefault="00DF7139">
      <w:r>
        <w:t>Срок передачи документов, необходимых для предоставления государственной услуги, в орган социальной защиты населения не должен превышать 1 рабочего дня.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01" w:name="sub_3110"/>
      <w:r>
        <w:rPr>
          <w:color w:val="000000"/>
          <w:sz w:val="16"/>
          <w:szCs w:val="16"/>
        </w:rPr>
        <w:t>Информация об изменениях:</w:t>
      </w:r>
    </w:p>
    <w:bookmarkEnd w:id="101"/>
    <w:p w:rsidR="00000000" w:rsidRDefault="00DF7139">
      <w:pPr>
        <w:pStyle w:val="a7"/>
      </w:pPr>
      <w:r>
        <w:fldChar w:fldCharType="begin"/>
      </w:r>
      <w:r>
        <w:instrText>HYPERLINK "garantF1://1</w:instrText>
      </w:r>
      <w:r>
        <w:instrText>9638760.608"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раздел III настоящего Регламента дополнен пунктом 31-1</w:t>
      </w:r>
    </w:p>
    <w:p w:rsidR="00000000" w:rsidRDefault="00DF7139">
      <w:r>
        <w:t>31-1. Особенности организации работы по приему документов в многофункциональном центре.</w:t>
      </w:r>
    </w:p>
    <w:p w:rsidR="00000000" w:rsidRDefault="00DF7139">
      <w:r>
        <w:t>Организация работы по п</w:t>
      </w:r>
      <w:r>
        <w:t>риему документов в многофункциональном центре осуществляется следующими способами:</w:t>
      </w:r>
    </w:p>
    <w:p w:rsidR="00000000" w:rsidRDefault="00DF7139">
      <w:bookmarkStart w:id="102" w:name="sub_13212"/>
      <w:r>
        <w:t>1) прием документов, необходимых для предоставления государственной услуги, осуществляется сотрудниками многофункционального центра с последующей их передачей должн</w:t>
      </w:r>
      <w:r>
        <w:t>остным лицам органа социальной защиты населения, ответственным за предоставление государственной услуги;</w:t>
      </w:r>
    </w:p>
    <w:p w:rsidR="00000000" w:rsidRDefault="00DF7139">
      <w:bookmarkStart w:id="103" w:name="sub_13213"/>
      <w:bookmarkEnd w:id="102"/>
      <w:r>
        <w:t>2) прием документов, необходимых для предоставления государственной услуги, осуществляется должностными лицами органа социальной защи</w:t>
      </w:r>
      <w:r>
        <w:t>ты населения, ответственными за предоставление государственной услуги, для обеспечения деятельности которых организованы специальные рабочие места в многофункциональном центре.</w:t>
      </w:r>
    </w:p>
    <w:bookmarkEnd w:id="103"/>
    <w:p w:rsidR="00000000" w:rsidRDefault="00DF7139">
      <w:r>
        <w:t>Способ организации работы по приему документов в многофункциональном ц</w:t>
      </w:r>
      <w:r>
        <w:t>ентре в целях предоставления государственной услуги определяется и указывается в соглашении о взаимодействии.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04" w:name="sub_3120"/>
      <w:r>
        <w:rPr>
          <w:color w:val="000000"/>
          <w:sz w:val="16"/>
          <w:szCs w:val="16"/>
        </w:rPr>
        <w:t>Информация об изменениях:</w:t>
      </w:r>
    </w:p>
    <w:bookmarkEnd w:id="104"/>
    <w:p w:rsidR="00000000" w:rsidRDefault="00DF7139">
      <w:pPr>
        <w:pStyle w:val="a7"/>
      </w:pPr>
      <w:r>
        <w:fldChar w:fldCharType="begin"/>
      </w:r>
      <w:r>
        <w:instrText>HYPERLINK "garantF1://19638760.608"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раздел III настоящего Регламента дополнен пунктом 31-2</w:t>
      </w:r>
    </w:p>
    <w:p w:rsidR="00000000" w:rsidRDefault="00DF7139">
      <w:r>
        <w:t xml:space="preserve">31-2. При выборе способа организации работы по приему документов в многофункциональном центре, указанного в </w:t>
      </w:r>
      <w:hyperlink w:anchor="sub_13212" w:history="1">
        <w:r>
          <w:rPr>
            <w:rStyle w:val="a4"/>
          </w:rPr>
          <w:t>подпункт</w:t>
        </w:r>
        <w:r>
          <w:rPr>
            <w:rStyle w:val="a4"/>
          </w:rPr>
          <w:t>е 1 пункта 31-1</w:t>
        </w:r>
      </w:hyperlink>
      <w:r>
        <w:t xml:space="preserve"> настоящего Административного регламента: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05" w:name="sub_110076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DF7139">
      <w:pPr>
        <w:pStyle w:val="a7"/>
      </w:pPr>
      <w:r>
        <w:t xml:space="preserve">Подпункт 1 изменен с 14 июля 2021 г. - </w:t>
      </w:r>
      <w:hyperlink r:id="rId11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</w:t>
      </w:r>
      <w:r>
        <w:t>303-П</w:t>
      </w:r>
    </w:p>
    <w:p w:rsidR="00000000" w:rsidRDefault="00DF7139">
      <w:pPr>
        <w:pStyle w:val="a7"/>
      </w:pPr>
      <w:hyperlink r:id="rId115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1) сотрудник многофункционального центра, ответственный за организацию работы по приему документов, необходимых для предоставления государственной услуги, при обращении заявителя принима</w:t>
      </w:r>
      <w:r>
        <w:t>ет документы, выполняя при этом следующие действия:</w:t>
      </w:r>
    </w:p>
    <w:p w:rsidR="00000000" w:rsidRDefault="00DF7139">
      <w:r>
        <w:t>устанавливает личность заявителя, в том числе проверяет документ, удостоверяющий личность заявителя, полномочия представителя (при обращении представителя заявителя);</w:t>
      </w:r>
    </w:p>
    <w:p w:rsidR="00000000" w:rsidRDefault="00DF7139">
      <w:r>
        <w:t>проводит первичную проверку представл</w:t>
      </w:r>
      <w:r>
        <w:t>енных документов на предмет соответствия их установленным законодательством Российской Федерации требованиям, удостоверяясь, что:</w:t>
      </w:r>
    </w:p>
    <w:p w:rsidR="00000000" w:rsidRDefault="00DF7139">
      <w:r>
        <w:t>копии документов (за исключением нотариально удостоверенных) соответствуют их оригиналам и принадлежат заявителю, выполняет на</w:t>
      </w:r>
      <w:r>
        <w:t xml:space="preserve"> них надпись об их соответствии подлинным экземплярам, заверяет своей подписью с указанием фамилии и инициалов;</w:t>
      </w:r>
    </w:p>
    <w:p w:rsidR="00000000" w:rsidRDefault="00DF7139">
      <w:r>
        <w:t>тексты документов написаны разборчиво;</w:t>
      </w:r>
    </w:p>
    <w:p w:rsidR="00000000" w:rsidRDefault="00DF7139">
      <w:r>
        <w:t>в документах нет подчисток, приписок, зачеркнутых слов и иных неоговоренных исправлений;</w:t>
      </w:r>
    </w:p>
    <w:p w:rsidR="00000000" w:rsidRDefault="00DF7139">
      <w:r>
        <w:lastRenderedPageBreak/>
        <w:t>документы не име</w:t>
      </w:r>
      <w:r>
        <w:t>ют серьезных повреждений, наличие которых не позволяет однозначно истолковать их содержание;</w:t>
      </w:r>
    </w:p>
    <w:p w:rsidR="00000000" w:rsidRDefault="00DF7139">
      <w:r>
        <w:t>осуществляет экспертизу документов, представленных заявителем для получения государственной услуги, в том числе:</w:t>
      </w:r>
    </w:p>
    <w:p w:rsidR="00000000" w:rsidRDefault="00DF7139">
      <w:bookmarkStart w:id="106" w:name="sub_110062"/>
      <w:r>
        <w:t>сопоставляет представленные заявителем д</w:t>
      </w:r>
      <w:r>
        <w:t xml:space="preserve">окументы с перечнем документов, необходимых для получения государственной услуги, указанных в </w:t>
      </w:r>
      <w:hyperlink w:anchor="sub_11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регламента;</w:t>
      </w:r>
    </w:p>
    <w:bookmarkEnd w:id="106"/>
    <w:p w:rsidR="00000000" w:rsidRDefault="00DF7139">
      <w:r>
        <w:t>2) сотрудник многофункционального центра, ответственный за организацию работы</w:t>
      </w:r>
      <w:r>
        <w:t xml:space="preserve"> по приему документов, необходимых для предоставления государственной услуги, при несоблюдении заявителем требований, предусмотренных </w:t>
      </w:r>
      <w:hyperlink w:anchor="sub_19" w:history="1">
        <w:r>
          <w:rPr>
            <w:rStyle w:val="a4"/>
          </w:rPr>
          <w:t>пунктом 19</w:t>
        </w:r>
      </w:hyperlink>
      <w:r>
        <w:t xml:space="preserve"> настоящего Административного регламента, уведомляет его о наличии оснований для отказа </w:t>
      </w:r>
      <w:r>
        <w:t>в приеме документов, объясняет заявителю содержание выявленных недостатков в представленных документах, возвращает документы и предлагает принять меры по устранению недостатков;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07" w:name="sub_110019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DF7139">
      <w:pPr>
        <w:pStyle w:val="a7"/>
      </w:pPr>
      <w:r>
        <w:t>Подпункт 3 изменен с 14 июля 202</w:t>
      </w:r>
      <w:r>
        <w:t xml:space="preserve">1 г. - </w:t>
      </w:r>
      <w:hyperlink r:id="rId11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r:id="rId11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3) при отсутствии оснований, предусмотренных пунктом 19 настоящего Адм</w:t>
      </w:r>
      <w:r>
        <w:t>инистративного регламента, работник многофункционального центра, ответственный за организацию работы по приему документов, необходимых для предоставления государственной услуги, принимает от заявителя заявление о назначении ежемесячной денежной выплаты (</w:t>
      </w:r>
      <w:hyperlink w:anchor="sub_1012" w:history="1">
        <w:r>
          <w:rPr>
            <w:rStyle w:val="a4"/>
          </w:rPr>
          <w:t>приложение 2</w:t>
        </w:r>
      </w:hyperlink>
      <w:r>
        <w:t xml:space="preserve"> к настоящему Административному регламенту) и документы, указанные в </w:t>
      </w:r>
      <w:hyperlink w:anchor="sub_11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регистрирует их в автоматизированной информационной системе "Многофункционал</w:t>
      </w:r>
      <w:r>
        <w:t>ьный центр предоставления государственных и муниципальных услуг Челябинской области";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08" w:name="sub_110020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DF7139">
      <w:pPr>
        <w:pStyle w:val="a7"/>
      </w:pPr>
      <w:r>
        <w:t xml:space="preserve">Подпункт 4 изменен с 3 августа 2018 г. - </w:t>
      </w:r>
      <w:hyperlink r:id="rId11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</w:t>
      </w:r>
      <w:r>
        <w:t>и от 31 июля 2018 г. N 332-П</w:t>
      </w:r>
    </w:p>
    <w:p w:rsidR="00000000" w:rsidRDefault="00DF7139">
      <w:pPr>
        <w:pStyle w:val="a7"/>
      </w:pPr>
      <w:hyperlink r:id="rId119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4) ответственный сотрудник многофункционального центра направляет заявление и скан-образы прилагаемых к нему копий документов по каналам информационных систем в т</w:t>
      </w:r>
      <w:r>
        <w:t xml:space="preserve">ечение 1 рабочего дня, следующего за днем приема заявления о предоставлении государственной услуги от заявителя, в орган социальной защиты населения. Должностное лицо органа социальной защиты населения, ответственное за прием документов, фиксирует в книге </w:t>
      </w:r>
      <w:r>
        <w:t>учета личных дел дату приема и количество принятых пакетов документов с указанием должностного лица органа социальной защиты населения, принявшего документы.</w:t>
      </w:r>
    </w:p>
    <w:p w:rsidR="00000000" w:rsidRDefault="00DF7139">
      <w:r>
        <w:t>В случае отсутствия технической возможности направления заявления и скан-образов прилагаемых к нем</w:t>
      </w:r>
      <w:r>
        <w:t>у копий документов по каналам информационных систем работник многофункционального центра не позднее 1 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</w:t>
      </w:r>
      <w:r>
        <w:t>и доставляет с курьером.</w:t>
      </w:r>
    </w:p>
    <w:p w:rsidR="00000000" w:rsidRDefault="00DF7139">
      <w:r>
        <w:t>Должностное лицо органа социальной защиты населения, ответственное за прием документов, фиксирует в книге учета личных дел дату приема и количество принятых пакетов документов с указанием фамилии работника многофункционального цент</w:t>
      </w:r>
      <w:r>
        <w:t xml:space="preserve">ра, сдавшего документы, и должностного лица органа социальной защиты </w:t>
      </w:r>
      <w:r>
        <w:lastRenderedPageBreak/>
        <w:t>населения, принявшего документы, проставляет подпись в реестрах и один экземпляр реестра передает курьеру многофункционального центра.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09" w:name="sub_3130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DF7139">
      <w:pPr>
        <w:pStyle w:val="a7"/>
      </w:pPr>
      <w:r>
        <w:fldChar w:fldCharType="begin"/>
      </w:r>
      <w:r>
        <w:instrText xml:space="preserve">HYPERLINK </w:instrText>
      </w:r>
      <w:r>
        <w:instrText>"garantF1://19638760.608"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раздел III настоящего Регламента дополнен пунктом 31-3</w:t>
      </w:r>
    </w:p>
    <w:p w:rsidR="00000000" w:rsidRDefault="00DF7139">
      <w:r>
        <w:t>31-3. При выборе способа организации работы по приему документов в многофункциональном центре, ука</w:t>
      </w:r>
      <w:r>
        <w:t xml:space="preserve">занного в </w:t>
      </w:r>
      <w:hyperlink w:anchor="sub_13213" w:history="1">
        <w:r>
          <w:rPr>
            <w:rStyle w:val="a4"/>
          </w:rPr>
          <w:t>подпункте 2 пункта 31-1</w:t>
        </w:r>
      </w:hyperlink>
      <w:r>
        <w:t xml:space="preserve"> настоящего Административного регламента, должностное лицо органа социальной защиты населения, ответственное за предоставление государственной услуги, осуществляет административные процедуры в соо</w:t>
      </w:r>
      <w:r>
        <w:t xml:space="preserve">тветствии с </w:t>
      </w:r>
      <w:hyperlink w:anchor="sub_30" w:history="1">
        <w:r>
          <w:rPr>
            <w:rStyle w:val="a4"/>
          </w:rPr>
          <w:t>пунктом 30</w:t>
        </w:r>
      </w:hyperlink>
      <w:r>
        <w:t xml:space="preserve"> настоящего Административного регламента.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10" w:name="sub_314"/>
      <w:r>
        <w:rPr>
          <w:color w:val="000000"/>
          <w:sz w:val="16"/>
          <w:szCs w:val="16"/>
        </w:rPr>
        <w:t>Информация об изменениях:</w:t>
      </w:r>
    </w:p>
    <w:bookmarkEnd w:id="110"/>
    <w:p w:rsidR="00000000" w:rsidRDefault="00DF7139">
      <w:pPr>
        <w:pStyle w:val="a7"/>
      </w:pPr>
      <w:r>
        <w:t xml:space="preserve">Раздел III дополнен пунктом 31-4 с 3 августа 2018 г. - </w:t>
      </w:r>
      <w:hyperlink r:id="rId12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r>
        <w:t>31-4. Особенности выполнения административных процедур в электронной форме:</w:t>
      </w:r>
    </w:p>
    <w:p w:rsidR="00000000" w:rsidRDefault="00DF7139">
      <w:bookmarkStart w:id="111" w:name="sub_110063"/>
      <w:r>
        <w:t>1) запись на прием в органы социальной защиты населения для подачи заявления о предоставлении государственно</w:t>
      </w:r>
      <w:r>
        <w:t>й услуги (далее именуется - заявление) с использованием федерального портала не осуществляется;</w:t>
      </w:r>
    </w:p>
    <w:p w:rsidR="00000000" w:rsidRDefault="00DF7139">
      <w:bookmarkStart w:id="112" w:name="sub_110064"/>
      <w:bookmarkEnd w:id="111"/>
      <w:r>
        <w:t>2) формирование заявления заявителем осуществляется посредством заполнения электронной формы заявления на федеральном портале без необходимо</w:t>
      </w:r>
      <w:r>
        <w:t>сти дополнительной подачи запроса в какой-либо иной форме.</w:t>
      </w:r>
    </w:p>
    <w:bookmarkEnd w:id="112"/>
    <w:p w:rsidR="00000000" w:rsidRDefault="00DF7139">
      <w:r>
        <w:t xml:space="preserve">Заявление в форме электронного документа должно соответствовать </w:t>
      </w:r>
      <w:hyperlink r:id="rId121" w:history="1">
        <w:r>
          <w:rPr>
            <w:rStyle w:val="a4"/>
          </w:rPr>
          <w:t>требованиям</w:t>
        </w:r>
      </w:hyperlink>
      <w:r>
        <w:t xml:space="preserve">, установленным </w:t>
      </w:r>
      <w:hyperlink r:id="rId122" w:history="1">
        <w:r>
          <w:rPr>
            <w:rStyle w:val="a4"/>
          </w:rPr>
          <w:t>постановлением</w:t>
        </w:r>
      </w:hyperlink>
      <w:r>
        <w:t xml:space="preserve"> Правитель</w:t>
      </w:r>
      <w:r>
        <w:t>ства Российской Федерации от 7 июля 2011 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000000" w:rsidRDefault="00DF7139">
      <w:r>
        <w:t>Форматно-логическая проверка с</w:t>
      </w:r>
      <w:r>
        <w:t>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</w:t>
      </w:r>
      <w:r>
        <w:t>орядке ее устранения посредством информационного сообщения непосредственно в электронной форме заявления.</w:t>
      </w:r>
    </w:p>
    <w:p w:rsidR="00000000" w:rsidRDefault="00DF7139">
      <w:r>
        <w:t>Сформированное заявление и иные документы, необходимые для предоставления государственной услуги, направляются в орган социальной защиты населения пос</w:t>
      </w:r>
      <w:r>
        <w:t>редством федерального портала;</w:t>
      </w:r>
    </w:p>
    <w:p w:rsidR="00000000" w:rsidRDefault="00DF7139">
      <w:bookmarkStart w:id="113" w:name="sub_110065"/>
      <w:r>
        <w:t>3) при отправке заявления в форме электронного документа в личный кабинет заявителя на федеральном портале заявителю сообщается присвоенный заявлению уникальный номер, по которому в соответствующем разделе федеральн</w:t>
      </w:r>
      <w:r>
        <w:t>ого портала заявителю будет представлена информация о статусе исполнения заявления;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14" w:name="sub_110066"/>
      <w:bookmarkEnd w:id="113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DF7139">
      <w:pPr>
        <w:pStyle w:val="a7"/>
      </w:pPr>
      <w:r>
        <w:t xml:space="preserve">Подпункт 4 изменен с 14 июля 2021 г. - </w:t>
      </w:r>
      <w:hyperlink r:id="rId12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</w:t>
      </w:r>
      <w:r>
        <w:t>ой области от 13 июля 2021 г. N 303-П</w:t>
      </w:r>
    </w:p>
    <w:p w:rsidR="00000000" w:rsidRDefault="00DF7139">
      <w:pPr>
        <w:pStyle w:val="a7"/>
      </w:pPr>
      <w:hyperlink w:anchor="sub_110066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4) прием, регистрация и обработка заявления осуществляются уполномоченным должностным лицом органа социальной защиты населения.</w:t>
      </w:r>
    </w:p>
    <w:p w:rsidR="00000000" w:rsidRDefault="00DF7139">
      <w:r>
        <w:t>При поступлении заявления в форме элек</w:t>
      </w:r>
      <w:r>
        <w:t>тронного документа уполномоченное должностное лицо органа социальной защиты населения в течение одного рабочего дня выполняет следующие действия:</w:t>
      </w:r>
    </w:p>
    <w:p w:rsidR="00000000" w:rsidRDefault="00DF7139">
      <w:r>
        <w:lastRenderedPageBreak/>
        <w:t>проводит первичную проверку представленных документов на предмет соответствия их установленным законодательств</w:t>
      </w:r>
      <w:r>
        <w:t>ом Российской Федерации требованиям;</w:t>
      </w:r>
    </w:p>
    <w:p w:rsidR="00000000" w:rsidRDefault="00DF7139">
      <w:bookmarkStart w:id="115" w:name="sub_110070"/>
      <w:r>
        <w:t xml:space="preserve">сопоставляет представленные заявителем документы с перечнем документов, необходимых для получения государственной услуги, указанных в </w:t>
      </w:r>
      <w:hyperlink w:anchor="sub_11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регламента;</w:t>
      </w:r>
    </w:p>
    <w:bookmarkEnd w:id="115"/>
    <w:p w:rsidR="00000000" w:rsidRDefault="00DF7139">
      <w:r>
        <w:t>регистрирует заявление в журнале регистрации заявлений о назначении пособия на ребенка (</w:t>
      </w:r>
      <w:hyperlink w:anchor="sub_1015" w:history="1">
        <w:r>
          <w:rPr>
            <w:rStyle w:val="a4"/>
          </w:rPr>
          <w:t>приложение 5</w:t>
        </w:r>
      </w:hyperlink>
      <w:r>
        <w:t xml:space="preserve"> к настоящему Административному регламенту);</w:t>
      </w:r>
    </w:p>
    <w:p w:rsidR="00000000" w:rsidRDefault="00DF7139">
      <w:r>
        <w:t>направляет сообщение в личный кабинет заявителя на федеральном портале о ка</w:t>
      </w:r>
      <w:r>
        <w:t>лендарной дате его личного обращения в орган социальной защиты населения с указанием перечня документов, которые необходимо предоставить при личном посещении, либо сообщает о мотивированном отказе в приеме документов;</w:t>
      </w:r>
    </w:p>
    <w:p w:rsidR="00000000" w:rsidRDefault="00DF7139">
      <w:bookmarkStart w:id="116" w:name="sub_110067"/>
      <w:r>
        <w:t xml:space="preserve">5) результат предоставления </w:t>
      </w:r>
      <w:r>
        <w:t>государственной услуги с использованием федерального портала не предоставляется;</w:t>
      </w:r>
    </w:p>
    <w:p w:rsidR="00000000" w:rsidRDefault="00DF7139">
      <w:bookmarkStart w:id="117" w:name="sub_110068"/>
      <w:bookmarkEnd w:id="116"/>
      <w:r>
        <w:t>6) заявитель имеет возможность получения информации о ходе предоставления государственной услуги.</w:t>
      </w:r>
    </w:p>
    <w:bookmarkEnd w:id="117"/>
    <w:p w:rsidR="00000000" w:rsidRDefault="00DF7139">
      <w:r>
        <w:t>Информация о ходе предоставления государственно</w:t>
      </w:r>
      <w:r>
        <w:t>й услуги направляется заявителю уполномоченным должностным лицом органа социальной защиты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фе</w:t>
      </w:r>
      <w:r>
        <w:t>дерального портала по выбору заявителя.</w:t>
      </w:r>
    </w:p>
    <w:p w:rsidR="00000000" w:rsidRDefault="00DF7139">
      <w:r>
        <w:t>При предоставлении государственной услуги в электронной форме заявителю направляется:</w:t>
      </w:r>
    </w:p>
    <w:p w:rsidR="00000000" w:rsidRDefault="00DF7139">
      <w: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000000" w:rsidRDefault="00DF7139">
      <w:r>
        <w:t>уведомление</w:t>
      </w:r>
      <w:r>
        <w:t xml:space="preserve"> об отказе в предоставлении государственной услуги с указанием причин отказа (в случае отказа в предоставлении государственной услуги);</w:t>
      </w:r>
    </w:p>
    <w:p w:rsidR="00000000" w:rsidRDefault="00DF7139">
      <w:bookmarkStart w:id="118" w:name="sub_110069"/>
      <w:r>
        <w:t>7) возможность оценить доступность и качество государственной услуги на федеральном портале отсутствует.</w:t>
      </w:r>
    </w:p>
    <w:p w:rsidR="00000000" w:rsidRDefault="00DF7139">
      <w:bookmarkStart w:id="119" w:name="sub_32"/>
      <w:bookmarkEnd w:id="118"/>
      <w:r>
        <w:t>32. Принятие решения о предоставлении либо об отказе в предоставлении государственной услуги:</w:t>
      </w:r>
    </w:p>
    <w:bookmarkEnd w:id="119"/>
    <w:p w:rsidR="00000000" w:rsidRDefault="00DF7139">
      <w:r>
        <w:t>1) юридическим фактом для начала данной административной процедуры является принятие должностным лицом органа социальной защиты населения, ответс</w:t>
      </w:r>
      <w:r>
        <w:t>твенным за предоставление государственной услуги, решения об оформлении проекта решения о предоставлении либо об отказе в предоставлении государственной услуги;</w:t>
      </w:r>
    </w:p>
    <w:p w:rsidR="00000000" w:rsidRDefault="00DF7139">
      <w:r>
        <w:t>2) ответственным за выполнение административной процедуры является должностное лицо органа соци</w:t>
      </w:r>
      <w:r>
        <w:t>альной защиты населения, ответственное за предоставление государственной услуги;</w:t>
      </w:r>
    </w:p>
    <w:p w:rsidR="00000000" w:rsidRDefault="00DF7139">
      <w:r>
        <w:t>3) должностное лицо органа социальной защиты населения, ответственное за предоставление государственной услуги, формирует из документов, необходимых для получения государствен</w:t>
      </w:r>
      <w:r>
        <w:t>ной услуги, личное дело;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20" w:name="sub_3204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DF7139">
      <w:pPr>
        <w:pStyle w:val="a7"/>
      </w:pPr>
      <w:r>
        <w:fldChar w:fldCharType="begin"/>
      </w:r>
      <w:r>
        <w:instrText>HYPERLINK "garantF1://19601975.320"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17 апреля 2013 г. N 186-П в подпункт 4 пункта 32 настоящего Регламента внесены изменения </w:t>
      </w:r>
    </w:p>
    <w:p w:rsidR="00000000" w:rsidRDefault="00DF7139">
      <w:pPr>
        <w:pStyle w:val="a7"/>
      </w:pPr>
      <w:hyperlink r:id="rId12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F7139">
      <w:r>
        <w:t>4) должностное лицо органа социальной защиты населения, ответственное за предоставление государственной услуги, оформляет:</w:t>
      </w:r>
    </w:p>
    <w:p w:rsidR="00000000" w:rsidRDefault="00DF7139">
      <w:bookmarkStart w:id="121" w:name="sub_3242"/>
      <w:r>
        <w:t>при отсутствии оснований для отказа в предост</w:t>
      </w:r>
      <w:r>
        <w:t xml:space="preserve">авлении государственной услуги, </w:t>
      </w:r>
      <w:r>
        <w:lastRenderedPageBreak/>
        <w:t xml:space="preserve">указанных в </w:t>
      </w:r>
      <w:hyperlink w:anchor="sub_20" w:history="1">
        <w:r>
          <w:rPr>
            <w:rStyle w:val="a4"/>
          </w:rPr>
          <w:t>пункте 20</w:t>
        </w:r>
      </w:hyperlink>
      <w:r>
        <w:t xml:space="preserve"> настоящего Административного регламента, проект решения о предоставлении государственной услуги (распоряжение о назначении многодетной семье ежемесячной денежной выплаты по оплат</w:t>
      </w:r>
      <w:r>
        <w:t xml:space="preserve">е жилого помещения и коммунальных услуг) по </w:t>
      </w:r>
      <w:hyperlink w:anchor="sub_1016" w:history="1">
        <w:r>
          <w:rPr>
            <w:rStyle w:val="a4"/>
          </w:rPr>
          <w:t>форме</w:t>
        </w:r>
      </w:hyperlink>
      <w:r>
        <w:t>, утвержденной Министерством, в одном экземпляре с указанием порядкового номера и даты оформления;</w:t>
      </w:r>
    </w:p>
    <w:bookmarkEnd w:id="121"/>
    <w:p w:rsidR="00000000" w:rsidRDefault="00DF7139">
      <w:r>
        <w:t xml:space="preserve">при наличии оснований для отказа в предоставлении государственной услуги, указанных в </w:t>
      </w:r>
      <w:hyperlink w:anchor="sub_20" w:history="1">
        <w:r>
          <w:rPr>
            <w:rStyle w:val="a4"/>
          </w:rPr>
          <w:t>пункте 20</w:t>
        </w:r>
      </w:hyperlink>
      <w:r>
        <w:t xml:space="preserve"> настоящего Административного регламента, проект решения об отказе в предоставлении государственной услуги (решение об отказе в назначени</w:t>
      </w:r>
      <w:r>
        <w:t xml:space="preserve">и многодетной семье ежемесячной денежной выплаты по оплате жилого помещения и коммунальных услуг) по </w:t>
      </w:r>
      <w:hyperlink w:anchor="sub_1017" w:history="1">
        <w:r>
          <w:rPr>
            <w:rStyle w:val="a4"/>
          </w:rPr>
          <w:t>форме</w:t>
        </w:r>
      </w:hyperlink>
      <w:r>
        <w:t xml:space="preserve">, предусмотренной </w:t>
      </w:r>
      <w:hyperlink w:anchor="sub_1017" w:history="1">
        <w:r>
          <w:rPr>
            <w:rStyle w:val="a4"/>
          </w:rPr>
          <w:t>приложением 7</w:t>
        </w:r>
      </w:hyperlink>
      <w:r>
        <w:t xml:space="preserve"> к настоящему Административному регламенту, в двух экземплярах с ук</w:t>
      </w:r>
      <w:r>
        <w:t>азанием причин отказа.</w:t>
      </w:r>
    </w:p>
    <w:p w:rsidR="00000000" w:rsidRDefault="00DF7139">
      <w:r>
        <w:t>Решение об отказе в предоставлении государственной услуги содержит следующие сведения:</w:t>
      </w:r>
    </w:p>
    <w:p w:rsidR="00000000" w:rsidRDefault="00DF7139">
      <w:r>
        <w:t>номер и дату вынесения;</w:t>
      </w:r>
    </w:p>
    <w:p w:rsidR="00000000" w:rsidRDefault="00DF7139">
      <w:r>
        <w:t>фамилию, имя, отчество заявителя;</w:t>
      </w:r>
    </w:p>
    <w:p w:rsidR="00000000" w:rsidRDefault="00DF7139">
      <w:r>
        <w:t>адрес заявителя;</w:t>
      </w:r>
    </w:p>
    <w:p w:rsidR="00000000" w:rsidRDefault="00DF7139">
      <w:r>
        <w:t>вид ежемесячной денежной выплаты, за которой обращался заявитель;</w:t>
      </w:r>
    </w:p>
    <w:p w:rsidR="00000000" w:rsidRDefault="00DF7139">
      <w:r>
        <w:t>фамил</w:t>
      </w:r>
      <w:r>
        <w:t>ию, имя, отчество ребенка, дату его рождения;</w:t>
      </w:r>
    </w:p>
    <w:p w:rsidR="00000000" w:rsidRDefault="00DF7139">
      <w:r>
        <w:t>дату подачи заявления и номер регистрации;</w:t>
      </w:r>
    </w:p>
    <w:p w:rsidR="00000000" w:rsidRDefault="00DF7139">
      <w:r>
        <w:t>причину отказа в назначении многодетной семье ежемесячной денежной выплаты по оплате жилого помещения и коммунальных услуг со ссылкой на законодательство Челябинской о</w:t>
      </w:r>
      <w:r>
        <w:t>бласти (подпункт, пункт, статья, название, номер и дата принятия нормативно-правового акта);</w:t>
      </w:r>
    </w:p>
    <w:p w:rsidR="00000000" w:rsidRDefault="00DF7139">
      <w:r>
        <w:t>порядок обжалования решения об отказе в назначении ежемесячной денежной выплаты;</w:t>
      </w:r>
    </w:p>
    <w:p w:rsidR="00000000" w:rsidRDefault="00DF7139">
      <w:r>
        <w:t>перечень представленных для назначения многодетной семье ежемесячной денежной выпл</w:t>
      </w:r>
      <w:r>
        <w:t>аты по оплате жилого помещения и коммунальных услуг документов, отметку о возврате их заявителю;</w:t>
      </w:r>
    </w:p>
    <w:p w:rsidR="00000000" w:rsidRDefault="00DF7139">
      <w:r>
        <w:t>5) должностное лицо органа социальной защиты населения, ответственное за предоставление государственной услуги, визирует проект решения о предоставлении госуда</w:t>
      </w:r>
      <w:r>
        <w:t>рственной услуги,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</w:t>
      </w:r>
      <w:r>
        <w:t>аместителю при наличии приказа о делегировании ему права подписи вышеуказанных документов, предварительно согласовав с начальником структурного подразделения (отдела) органа социальной защиты населения, ответственного за предоставление государственной услу</w:t>
      </w:r>
      <w:r>
        <w:t>ги;</w:t>
      </w:r>
    </w:p>
    <w:p w:rsidR="00000000" w:rsidRDefault="00DF7139">
      <w:r>
        <w:t>6) руководитель органа социальной защиты населения (его заместитель) осуществляет проверку сформированных документов, подписывает их и передает подписанные документы:</w:t>
      </w:r>
    </w:p>
    <w:p w:rsidR="00000000" w:rsidRDefault="00DF7139">
      <w:r>
        <w:t xml:space="preserve">решение о назначении многодетной семье ежемесячной денежной выплаты по оплате жилого </w:t>
      </w:r>
      <w:r>
        <w:t>помещения и коммунальных услуг - должностному лицу органа социальной защиты населения, ответственному за предоставление государственной услуги, для внесения данных получателя в банк данных учетной документации и оформления выплатных документов;</w:t>
      </w:r>
    </w:p>
    <w:p w:rsidR="00000000" w:rsidRDefault="00DF7139">
      <w:r>
        <w:t xml:space="preserve">решение об </w:t>
      </w:r>
      <w:r>
        <w:t>отказе в назначении многодетной семье ежемесячной денежной выплаты по оплате жилого помещения и коммунальных услуг - должностному лицу органа социальной защиты населения, ответственному за предоставление государственной услуги, для регистрации и направлени</w:t>
      </w:r>
      <w:r>
        <w:t>я его заявителю со всеми его документами;</w:t>
      </w:r>
    </w:p>
    <w:p w:rsidR="00000000" w:rsidRDefault="00DF7139">
      <w:r>
        <w:lastRenderedPageBreak/>
        <w:t>7) результатом административной процедуры является поступление от руководителя органа социальной защиты населения (его заместителя) личного дела с решением о назначении многодетной семье ежемесячной денежной выплат</w:t>
      </w:r>
      <w:r>
        <w:t>ы по оплате жилого помещения и коммунальных услуг должностному лицу органа социальной защиты населения, ответственному за предоставление государственной услуги, для выплаты получателю государственной услуги денежных средств или решения об отказе в назначен</w:t>
      </w:r>
      <w:r>
        <w:t>ии многодетной семье ежемесячной денежной выплаты по оплате жилого помещения и коммунальных услуг для направления его заявителю;</w:t>
      </w:r>
    </w:p>
    <w:p w:rsidR="00000000" w:rsidRDefault="00DF7139">
      <w:r>
        <w:t>8) общий срок выполнения данной административной процедуры - 1 рабочий день, в том числе формирование личного дела заявителя не</w:t>
      </w:r>
      <w:r>
        <w:t xml:space="preserve"> более 30 минут.</w:t>
      </w:r>
    </w:p>
    <w:p w:rsidR="00000000" w:rsidRDefault="00DF7139">
      <w:bookmarkStart w:id="122" w:name="sub_33"/>
      <w:r>
        <w:t>33. Уведомление заявителя об отказе в предоставлении государственной услуги:</w:t>
      </w:r>
    </w:p>
    <w:bookmarkEnd w:id="122"/>
    <w:p w:rsidR="00000000" w:rsidRDefault="00DF7139">
      <w:r>
        <w:t>1) юридическим фактом для начала административной процедуры по уведомлению заявителя об отказе в предоставлении государственной услуги является получе</w:t>
      </w:r>
      <w:r>
        <w:t>ние должностным лицом органа социальной защиты населения, ответственным за предоставление государственной услуги, подписанного руководителем органа социальной защиты населения (заместителем руководителя органа социальной защиты населения) решения об отказе</w:t>
      </w:r>
      <w:r>
        <w:t xml:space="preserve"> в назначении многодетной семье ежемесячной денежной выплаты по оплате жилого помещения и коммунальных услуг;</w:t>
      </w:r>
    </w:p>
    <w:p w:rsidR="00000000" w:rsidRDefault="00DF7139">
      <w:r>
        <w:t>2) должностное лицо органа социальной защиты населения, ответственное за предоставление государственной услуги, при получении подписанного руковод</w:t>
      </w:r>
      <w:r>
        <w:t>ителем органа социальной защиты населения (заместителем руководителя органа социальной защиты населения) решения об отказе в назначении многодетной семье ежемесячной денежной выплаты по оплате жилого помещения и коммунальных услуг регистрирует полученное р</w:t>
      </w:r>
      <w:r>
        <w:t>ешение в журнале регистрации решений об отказе в назначении государственных пособий (</w:t>
      </w:r>
      <w:hyperlink w:anchor="sub_1018" w:history="1">
        <w:r>
          <w:rPr>
            <w:rStyle w:val="a4"/>
          </w:rPr>
          <w:t>приложение 8</w:t>
        </w:r>
      </w:hyperlink>
      <w:r>
        <w:t xml:space="preserve"> к настоящему Административному регламенту);</w:t>
      </w:r>
    </w:p>
    <w:p w:rsidR="00000000" w:rsidRDefault="00DF7139">
      <w:bookmarkStart w:id="123" w:name="sub_33003"/>
      <w:r>
        <w:t>3) вручение экземпляра решения об отказе в назначении многодетной семье ежемеся</w:t>
      </w:r>
      <w:r>
        <w:t>чной денежной выплаты по оплате жилого помещения и коммунальных услуг заявителю осуществляется способом, позволяющим подтвердить факт и дату направления решения об отказе в назначении многодетной семье ежемесячной денежной выплаты по оплате жилого помещени</w:t>
      </w:r>
      <w:r>
        <w:t xml:space="preserve">я и коммунальных услуг и документов, представленных заявителем, второй экземпляр решения об отказе в назначении многодетной семье ежемесячной денежной выплаты по оплате жилого помещения и коммунальных услуг хранится в деле с копиями возвращенных заявителю </w:t>
      </w:r>
      <w:r>
        <w:t>документов.</w:t>
      </w:r>
    </w:p>
    <w:p w:rsidR="00000000" w:rsidRDefault="00DF7139">
      <w:bookmarkStart w:id="124" w:name="sub_110012"/>
      <w:bookmarkEnd w:id="123"/>
      <w:r>
        <w:t xml:space="preserve">Абзац утратил силу с 3 августа 2018 г. - </w:t>
      </w:r>
      <w:hyperlink r:id="rId12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bookmarkEnd w:id="124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126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Дела с копиями возвращенных заявителю документов, решения об отказе в предоставлении государственной услуги хранятся в органе социальной защиты населения в течение пяти лет.</w:t>
      </w:r>
    </w:p>
    <w:p w:rsidR="00000000" w:rsidRDefault="00DF7139">
      <w:r>
        <w:t>Журнал регистрации решений об отказе в назначении государственных пособий заводится один для всех видов пособий. Журнал должен быть пронумерован, прошнурован, скреплен печатью и подписью руководителя органа социальной защиты населения;</w:t>
      </w:r>
    </w:p>
    <w:p w:rsidR="00000000" w:rsidRDefault="00DF7139">
      <w:r>
        <w:t>4) результатом данно</w:t>
      </w:r>
      <w:r>
        <w:t>й административной процедуры является направление заявителю решения об отказе в назначении многодетной семье ежемесячной денежной выплаты по оплате жилого помещения и коммунальных услуг и представленных им документов;</w:t>
      </w:r>
    </w:p>
    <w:p w:rsidR="00000000" w:rsidRDefault="00DF7139">
      <w:r>
        <w:t>5) срок выполнения данной администрати</w:t>
      </w:r>
      <w:r>
        <w:t xml:space="preserve">вной процедуры составляет три </w:t>
      </w:r>
      <w:r>
        <w:lastRenderedPageBreak/>
        <w:t>рабочих дня.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25" w:name="sub_34"/>
      <w:r>
        <w:rPr>
          <w:color w:val="000000"/>
          <w:sz w:val="16"/>
          <w:szCs w:val="16"/>
        </w:rPr>
        <w:t>Информация об изменениях:</w:t>
      </w:r>
    </w:p>
    <w:bookmarkEnd w:id="125"/>
    <w:p w:rsidR="00000000" w:rsidRDefault="00DF7139">
      <w:pPr>
        <w:pStyle w:val="a7"/>
      </w:pPr>
      <w:r>
        <w:t xml:space="preserve">Пункт 34 изменен с 1 ноября 2019 г. - </w:t>
      </w:r>
      <w:hyperlink r:id="rId12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октября 2019 г. N 485-П</w:t>
      </w:r>
    </w:p>
    <w:p w:rsidR="00000000" w:rsidRDefault="00DF7139">
      <w:pPr>
        <w:pStyle w:val="a7"/>
      </w:pPr>
      <w:hyperlink r:id="rId128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34. Внесение данных получателя ежемесячной денежной выплаты в банк данных учетной документации и оформление выплатных документов:</w:t>
      </w:r>
    </w:p>
    <w:p w:rsidR="00000000" w:rsidRDefault="00DF7139">
      <w:r>
        <w:t>1) юридическим фактом для начала административной процедуры по внесению данных получате</w:t>
      </w:r>
      <w:r>
        <w:t>ля ежемесячной денежной выплаты в банк данных учетной документации и оформлению выплатных документов является получение должностным лицом органа социальной защиты населения, ответственным за предоставление государственной услуги, подписанного руководителем</w:t>
      </w:r>
      <w:r>
        <w:t xml:space="preserve"> органа социальной защиты населения (его заместителем) личного дела с решением о назначении ежемесячной денежной выплаты;</w:t>
      </w:r>
    </w:p>
    <w:p w:rsidR="00000000" w:rsidRDefault="00DF7139">
      <w:r>
        <w:t xml:space="preserve">2) ответственным за выполнение административной процедуры является должностное лицо органа социальной защиты населения, ответственное </w:t>
      </w:r>
      <w:r>
        <w:t>за предоставление государственной услуги;</w:t>
      </w:r>
    </w:p>
    <w:p w:rsidR="00000000" w:rsidRDefault="00DF7139">
      <w:r>
        <w:t>3) должностное лицо органа социальной защиты населения, ответственное за предоставление государственной услуги, ежемесячно формирует электронные реестры и направляет в Министерство заявку на финансирование расходов</w:t>
      </w:r>
      <w:r>
        <w:t xml:space="preserve"> на ежемесячную денежную выплату;</w:t>
      </w:r>
    </w:p>
    <w:p w:rsidR="00000000" w:rsidRDefault="00DF7139">
      <w:r>
        <w:t>4) должностное лицо Министерства на основании представленных заявок формирует заявки на оплату расходов и уведомляет в письменной форме орган социальной защиты населения о направленном финансировании;</w:t>
      </w:r>
    </w:p>
    <w:p w:rsidR="00000000" w:rsidRDefault="00DF7139">
      <w:r>
        <w:t>5) должностное лицо о</w:t>
      </w:r>
      <w:r>
        <w:t>ргана социальной защиты населения, ответственное за предоставление государственной услуги, отправляет электронные реестры по защищенным каналам связи в организации, осуществляющие зачисление сумм гражданам на счета, открытые в кредитных организациях, доста</w:t>
      </w:r>
      <w:r>
        <w:t>вку и выплату через предприятия почтовой связи;</w:t>
      </w:r>
    </w:p>
    <w:p w:rsidR="00000000" w:rsidRDefault="00DF7139">
      <w:r>
        <w:t>6) результатом данной административной процедуры является завершение оформления выплатных документов и выплата ежемесячной денежной выплаты получателю государственной услуги;</w:t>
      </w:r>
    </w:p>
    <w:p w:rsidR="00000000" w:rsidRDefault="00DF7139">
      <w:r>
        <w:t>7) выплата ежемесячной денежной в</w:t>
      </w:r>
      <w:r>
        <w:t>ыплаты осуществляется ежемесячно, не позднее 26 числа месяца, следующего за месяцем назначения указанной ежемесячной денежной выплаты.</w:t>
      </w:r>
    </w:p>
    <w:p w:rsidR="00000000" w:rsidRDefault="00DF7139"/>
    <w:p w:rsidR="00000000" w:rsidRDefault="00DF7139">
      <w:pPr>
        <w:pStyle w:val="1"/>
      </w:pPr>
      <w:bookmarkStart w:id="126" w:name="sub_10400"/>
      <w:r>
        <w:t>IV. Формы контроля за исполнением Административного регламента</w:t>
      </w:r>
    </w:p>
    <w:bookmarkEnd w:id="126"/>
    <w:p w:rsidR="00000000" w:rsidRDefault="00DF7139"/>
    <w:p w:rsidR="00000000" w:rsidRDefault="00DF7139">
      <w:bookmarkStart w:id="127" w:name="sub_35"/>
      <w:r>
        <w:t xml:space="preserve">35. Текущий контроль соблюдения </w:t>
      </w:r>
      <w:r>
        <w:t>последовательности действий, определенных Административным регламентом, и принятия решений должностным лицом органа социальной защиты населения, ответственным за предоставление государственной услуги, осуществляется руководителем структурного подразделения</w:t>
      </w:r>
      <w:r>
        <w:t xml:space="preserve"> (отдела) органа социальной защиты населения, ответственным за предоставление государственной услуги, и руководителем органа социальной защиты населения (его заместителем).</w:t>
      </w:r>
    </w:p>
    <w:bookmarkEnd w:id="127"/>
    <w:p w:rsidR="00000000" w:rsidRDefault="00DF7139">
      <w:r>
        <w:t>Персональная ответственность должностных лиц органа социальной защиты населен</w:t>
      </w:r>
      <w:r>
        <w:t>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000000" w:rsidRDefault="00DF7139">
      <w:bookmarkStart w:id="128" w:name="sub_36"/>
      <w:r>
        <w:t>36. Контроль полноты и качества предоставления государственной услуги включает в себя проведение проверок, выявление и устр</w:t>
      </w:r>
      <w:r>
        <w:t xml:space="preserve">анение нарушений прав </w:t>
      </w:r>
      <w:r>
        <w:lastRenderedPageBreak/>
        <w:t>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органа социальной защиты населения, ответственных за предоставление и участв</w:t>
      </w:r>
      <w:r>
        <w:t>ующих в предоставлении государственной услуги.</w:t>
      </w:r>
    </w:p>
    <w:bookmarkEnd w:id="128"/>
    <w:p w:rsidR="00000000" w:rsidRDefault="00DF7139">
      <w:r>
        <w:t>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</w:t>
      </w:r>
      <w:r>
        <w:t>дательством Российской Федерации.</w:t>
      </w:r>
    </w:p>
    <w:p w:rsidR="00000000" w:rsidRDefault="00DF7139">
      <w:bookmarkStart w:id="129" w:name="sub_37"/>
      <w:r>
        <w:t>37. Проведение проверок может носить плановый характер (осуществляться на основании планов работы органа социальной защиты населения, Министерства) и внеплановый характер (по конкретному обращению заявителя по предос</w:t>
      </w:r>
      <w:r>
        <w:t>тавлению государственной услуги).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30" w:name="sub_3710"/>
      <w:bookmarkEnd w:id="129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DF7139">
      <w:pPr>
        <w:pStyle w:val="a7"/>
      </w:pPr>
      <w:r>
        <w:t xml:space="preserve">Пункт 37-1 изменен с 3 августа 2018 г. - </w:t>
      </w:r>
      <w:hyperlink r:id="rId12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30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37-1. Ответственность должностных лиц, государственных гражданских служащих Министерства социальных отношений, муниципальных служащих, сотрудников многофункциональных центров за решения и действия (бездействие), пр</w:t>
      </w:r>
      <w:r>
        <w:t>инимаемые (осуществляемые) в ходе исполнения Административного регламента:</w:t>
      </w:r>
    </w:p>
    <w:p w:rsidR="00000000" w:rsidRDefault="00DF7139">
      <w:r>
        <w:t>государственные гражданские служащие Министерства социальных отношений (далее именуются - государственные служащие Министерства социальных отношений) и муниципальные служащие органо</w:t>
      </w:r>
      <w:r>
        <w:t xml:space="preserve">в социальной защиты населения несут ответственность за решения и действия (бездействие), принимаемые в ходе предоставления государственной услуги, в соответствии с действующим </w:t>
      </w:r>
      <w:hyperlink r:id="rId131" w:history="1">
        <w:r>
          <w:rPr>
            <w:rStyle w:val="a4"/>
          </w:rPr>
          <w:t>законодательством</w:t>
        </w:r>
      </w:hyperlink>
      <w:r>
        <w:t xml:space="preserve"> о государственной и муниц</w:t>
      </w:r>
      <w:r>
        <w:t xml:space="preserve">ипальной службе, </w:t>
      </w:r>
      <w:hyperlink r:id="rId132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 положениями должностных регламентов (инструкций);</w:t>
      </w:r>
    </w:p>
    <w:p w:rsidR="00000000" w:rsidRDefault="00DF7139">
      <w:bookmarkStart w:id="131" w:name="sub_110021"/>
      <w:r>
        <w:t>работники многофункционального центра при неисполнении либо при ненадлежащем исполнении своих служеб</w:t>
      </w:r>
      <w:r>
        <w:t xml:space="preserve">ных обязанностей в рамках реализации функций многофункциональных центров, предусмотренных </w:t>
      </w:r>
      <w:hyperlink r:id="rId133" w:history="1">
        <w:r>
          <w:rPr>
            <w:rStyle w:val="a4"/>
          </w:rPr>
          <w:t>частью 1 статьи 16</w:t>
        </w:r>
      </w:hyperlink>
      <w:r>
        <w:t xml:space="preserve"> Федерального закона от 27 июля 2010 года N 210-ФЗ "Об организации предоставления государственных и муниципаль</w:t>
      </w:r>
      <w:r>
        <w:t xml:space="preserve">ных услуг", привлекаются к ответственности, в том числе установленной </w:t>
      </w:r>
      <w:hyperlink r:id="rId134" w:history="1">
        <w:r>
          <w:rPr>
            <w:rStyle w:val="a4"/>
          </w:rPr>
          <w:t>Уголовным кодексом</w:t>
        </w:r>
      </w:hyperlink>
      <w:r>
        <w:t xml:space="preserve"> Российской Федерации и </w:t>
      </w:r>
      <w:hyperlink r:id="rId135" w:history="1">
        <w:r>
          <w:rPr>
            <w:rStyle w:val="a4"/>
          </w:rPr>
          <w:t>Кодексом</w:t>
        </w:r>
      </w:hyperlink>
      <w:r>
        <w:t xml:space="preserve"> Российской Федерации об административных правонарушениях для</w:t>
      </w:r>
      <w:r>
        <w:t xml:space="preserve"> должностных лиц.</w:t>
      </w:r>
    </w:p>
    <w:bookmarkEnd w:id="131"/>
    <w:p w:rsidR="00000000" w:rsidRDefault="00DF7139"/>
    <w:p w:rsidR="00000000" w:rsidRDefault="00DF7139">
      <w:pPr>
        <w:pStyle w:val="a6"/>
        <w:rPr>
          <w:color w:val="000000"/>
          <w:sz w:val="16"/>
          <w:szCs w:val="16"/>
        </w:rPr>
      </w:pPr>
      <w:bookmarkStart w:id="132" w:name="sub_10500"/>
      <w:r>
        <w:rPr>
          <w:color w:val="000000"/>
          <w:sz w:val="16"/>
          <w:szCs w:val="16"/>
        </w:rPr>
        <w:t>Информация об изменениях:</w:t>
      </w:r>
    </w:p>
    <w:bookmarkEnd w:id="132"/>
    <w:p w:rsidR="00000000" w:rsidRDefault="00DF7139">
      <w:pPr>
        <w:pStyle w:val="a7"/>
      </w:pPr>
      <w:r>
        <w:t xml:space="preserve">Наименование раздела V изменено с 3 августа 2018 г. - </w:t>
      </w:r>
      <w:hyperlink r:id="rId13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3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pPr>
        <w:pStyle w:val="1"/>
      </w:pPr>
      <w:r>
        <w:t xml:space="preserve">V. Досудебный (внесудебный) порядок обжалования решений и действий (бездействия) Министерства, органов социальной защиты населения, многофункционального центра, организаций, указанных в части </w:t>
      </w:r>
      <w:r>
        <w:t>1.1 статьи 16 Федерального закона от 27 июля 2010 года N 210-ФЗ "Об организации предоставления государственных и муниципальных услуг", а также их должностных лиц, государственных служащих Министерства социальных отношений, муниципальных служащих, работнико</w:t>
      </w:r>
      <w:r>
        <w:t>в</w:t>
      </w:r>
    </w:p>
    <w:p w:rsidR="00000000" w:rsidRDefault="00DF7139"/>
    <w:p w:rsidR="00000000" w:rsidRDefault="00DF7139">
      <w:pPr>
        <w:pStyle w:val="a6"/>
        <w:rPr>
          <w:color w:val="000000"/>
          <w:sz w:val="16"/>
          <w:szCs w:val="16"/>
        </w:rPr>
      </w:pPr>
      <w:bookmarkStart w:id="133" w:name="sub_38"/>
      <w:r>
        <w:rPr>
          <w:color w:val="000000"/>
          <w:sz w:val="16"/>
          <w:szCs w:val="16"/>
        </w:rPr>
        <w:t>Информация об изменениях:</w:t>
      </w:r>
    </w:p>
    <w:bookmarkEnd w:id="133"/>
    <w:p w:rsidR="00000000" w:rsidRDefault="00DF7139">
      <w:pPr>
        <w:pStyle w:val="a7"/>
      </w:pPr>
      <w:r>
        <w:lastRenderedPageBreak/>
        <w:t xml:space="preserve">Пункт 38 изменен с 3 августа 2018 г. - </w:t>
      </w:r>
      <w:hyperlink r:id="rId13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39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38.</w:t>
      </w:r>
      <w:r>
        <w:t xml:space="preserve"> В досудебном (внесудебном) порядке заявители могут обжаловать действия (бездействие) Министерства, органов социальной защиты населения, многофункционального центра, а также их должностных лиц, государственных служащих Министерства социальных отношений, му</w:t>
      </w:r>
      <w:r>
        <w:t>ниципальных служащих, работников и принимаемые ими решения при предоставлении государственной услуги.</w:t>
      </w:r>
    </w:p>
    <w:p w:rsidR="00000000" w:rsidRDefault="00DF7139">
      <w:r>
        <w:rPr>
          <w:rStyle w:val="a3"/>
        </w:rPr>
        <w:t>Жалоба на нарушение порядка предоставления государственной услуги</w:t>
      </w:r>
      <w:r>
        <w:t xml:space="preserve"> (далее именуется - жалоба) - требование заявителя или его законного представителя о восс</w:t>
      </w:r>
      <w:r>
        <w:t>тановлении или защите нарушенных прав или законных интересов заявителя Министерством, органом социальной защиты населения, многофункциональным центром, должностными лицами Министерства, органов социальной защиты населения, работником многофункционального ц</w:t>
      </w:r>
      <w:r>
        <w:t>ентра, государственным служащим Министерства социальных отношений при получении данным заявителем государственной услуги.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34" w:name="sub_381"/>
      <w:r>
        <w:rPr>
          <w:color w:val="000000"/>
          <w:sz w:val="16"/>
          <w:szCs w:val="16"/>
        </w:rPr>
        <w:t>Информация об изменениях:</w:t>
      </w:r>
    </w:p>
    <w:bookmarkEnd w:id="134"/>
    <w:p w:rsidR="00000000" w:rsidRDefault="00DF7139">
      <w:pPr>
        <w:pStyle w:val="a7"/>
      </w:pPr>
      <w:r>
        <w:t xml:space="preserve">Пункт 38-1 изменен с 3 августа 2018 г. - </w:t>
      </w:r>
      <w:hyperlink r:id="rId140" w:history="1">
        <w:r>
          <w:rPr>
            <w:rStyle w:val="a4"/>
          </w:rPr>
          <w:t>Постановление</w:t>
        </w:r>
      </w:hyperlink>
      <w:r>
        <w:t xml:space="preserve"> Пр</w:t>
      </w:r>
      <w:r>
        <w:t>авительства Челябинской области от 31 июля 2018 г. N 332-П</w:t>
      </w:r>
    </w:p>
    <w:p w:rsidR="00000000" w:rsidRDefault="00DF7139">
      <w:pPr>
        <w:pStyle w:val="a7"/>
      </w:pPr>
      <w:hyperlink r:id="rId141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38-1. Информирование заявителей о порядке подачи и рассмотрения жалобы осуществляется следующими способами:</w:t>
      </w:r>
    </w:p>
    <w:p w:rsidR="00000000" w:rsidRDefault="00DF7139">
      <w:r>
        <w:t>в Министерстве по адресу: 454048, город Челябинск, улица Воровского, дом 30, телефоны: 8 (351) 232-41-94; 8 (351) 232-38-90; 8 (351) 232-41-54;</w:t>
      </w:r>
    </w:p>
    <w:p w:rsidR="00000000" w:rsidRDefault="00DF7139">
      <w:r>
        <w:t>на информационном стенде, расположенном в фойе Министерства;</w:t>
      </w:r>
    </w:p>
    <w:p w:rsidR="00000000" w:rsidRDefault="00DF7139">
      <w:r>
        <w:t>на официальном сайте Министерства: www.minsoc74.ru;</w:t>
      </w:r>
    </w:p>
    <w:p w:rsidR="00000000" w:rsidRDefault="00DF7139">
      <w:r>
        <w:t>по электронной почте Министерства: Postmaster@minsoc74.ru;</w:t>
      </w:r>
    </w:p>
    <w:p w:rsidR="00000000" w:rsidRDefault="00DF7139">
      <w:bookmarkStart w:id="135" w:name="sub_13209"/>
      <w:r>
        <w:t>на информационном стенде, расположенном в здании органа социальной защиты населения и многофункционального центра;</w:t>
      </w:r>
    </w:p>
    <w:p w:rsidR="00000000" w:rsidRDefault="00DF7139">
      <w:bookmarkStart w:id="136" w:name="sub_13210"/>
      <w:bookmarkEnd w:id="135"/>
      <w:r>
        <w:t>по электронной почте органа социальной защиты населени</w:t>
      </w:r>
      <w:r>
        <w:t>я и многофункционального центра;</w:t>
      </w:r>
    </w:p>
    <w:p w:rsidR="00000000" w:rsidRDefault="00DF7139">
      <w:bookmarkStart w:id="137" w:name="sub_110028"/>
      <w:bookmarkEnd w:id="136"/>
      <w:r>
        <w:t>на федеральном портале.</w:t>
      </w:r>
    </w:p>
    <w:bookmarkEnd w:id="137"/>
    <w:p w:rsidR="00000000" w:rsidRDefault="00DF7139">
      <w:r>
        <w:fldChar w:fldCharType="begin"/>
      </w:r>
      <w:r>
        <w:instrText>HYPERLINK "garantF1://8695444.1000"</w:instrText>
      </w:r>
      <w:r>
        <w:fldChar w:fldCharType="separate"/>
      </w:r>
      <w:r>
        <w:rPr>
          <w:rStyle w:val="a4"/>
        </w:rPr>
        <w:t>Особенности</w:t>
      </w:r>
      <w:r>
        <w:fldChar w:fldCharType="end"/>
      </w:r>
      <w:r>
        <w:t xml:space="preserve"> подачи и рассмотрения жалоб на решения и действия (бездействие) органов государственной власти Челябинской области и их </w:t>
      </w:r>
      <w:r>
        <w:t xml:space="preserve">должностных лиц, государственных гражданских служащих органов государственной власти Челябинской области установлены </w:t>
      </w:r>
      <w:hyperlink r:id="rId142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22.08.2012 г. N 459-П "Об особенностях подачи и расс</w:t>
      </w:r>
      <w:r>
        <w:t>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области".</w:t>
      </w:r>
    </w:p>
    <w:p w:rsidR="00000000" w:rsidRDefault="00DF7139">
      <w:bookmarkStart w:id="138" w:name="sub_39"/>
      <w:r>
        <w:t>39. Предметом жалобы являются действ</w:t>
      </w:r>
      <w:r>
        <w:t>ия (бездействие) Министерства, органа социальной защиты населения, многофункционального центра, а также их должностных лиц, государственных служащих Министерства социальных отношений, муниципальных служащих, работников и принимаемые ими решения при предост</w:t>
      </w:r>
      <w:r>
        <w:t>авлении государственной услуги.</w:t>
      </w:r>
    </w:p>
    <w:bookmarkEnd w:id="138"/>
    <w:p w:rsidR="00000000" w:rsidRDefault="00DF7139">
      <w:r>
        <w:t>Заявитель может обратиться с жалобой в том числе в следующих случаях:</w:t>
      </w:r>
    </w:p>
    <w:p w:rsidR="00000000" w:rsidRDefault="00DF7139">
      <w:r>
        <w:t>1) нарушение срока регистрации запроса о предоставлении государственной услуги;</w:t>
      </w:r>
    </w:p>
    <w:p w:rsidR="00000000" w:rsidRDefault="00DF7139">
      <w:r>
        <w:t>2) нарушение срока предоставления государственной услуги. В указанно</w:t>
      </w:r>
      <w:r>
        <w:t xml:space="preserve">м случае досудебное (внесудебное) обжалование заявителем решений и действий (бездействия) </w:t>
      </w:r>
      <w:r>
        <w:lastRenderedPageBreak/>
        <w:t xml:space="preserve">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</w:t>
      </w:r>
      <w:r>
        <w:t xml:space="preserve">государственной услуги в полном объеме в порядке, определенном </w:t>
      </w:r>
      <w:hyperlink r:id="rId143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 организации предоставления государственных и муниципальных услуг";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39" w:name="sub_110034"/>
      <w:r>
        <w:rPr>
          <w:color w:val="000000"/>
          <w:sz w:val="16"/>
          <w:szCs w:val="16"/>
        </w:rPr>
        <w:t>Информация об изменениях:</w:t>
      </w:r>
    </w:p>
    <w:bookmarkEnd w:id="139"/>
    <w:p w:rsidR="00000000" w:rsidRDefault="00DF7139">
      <w:pPr>
        <w:pStyle w:val="a7"/>
      </w:pPr>
      <w:r>
        <w:t xml:space="preserve">Подпункт 3 изменен с 22 февраля 2019 г. - </w:t>
      </w:r>
      <w:hyperlink r:id="rId14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DF7139">
      <w:pPr>
        <w:pStyle w:val="a7"/>
      </w:pPr>
      <w:hyperlink r:id="rId145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Челябинской области для предостав</w:t>
      </w:r>
      <w:r>
        <w:t>ления государственной услуги;</w:t>
      </w:r>
    </w:p>
    <w:p w:rsidR="00000000" w:rsidRDefault="00DF7139"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услуги, у заявителя;</w:t>
      </w:r>
    </w:p>
    <w:p w:rsidR="00000000" w:rsidRDefault="00DF7139">
      <w:r>
        <w:t>5</w:t>
      </w:r>
      <w:r>
        <w:t>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</w:t>
      </w:r>
      <w:r>
        <w:t>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</w:t>
      </w:r>
      <w:r>
        <w:t xml:space="preserve">нкция по предоставлению государственной услуги в полном объеме в порядке, определенном </w:t>
      </w:r>
      <w:hyperlink r:id="rId146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 организации предоставления государственных и муниципа</w:t>
      </w:r>
      <w:r>
        <w:t>льных услуг";</w:t>
      </w:r>
    </w:p>
    <w:p w:rsidR="00000000" w:rsidRDefault="00DF7139"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000000" w:rsidRDefault="00DF7139">
      <w:r>
        <w:t>7) приостановление предоставления государст</w:t>
      </w:r>
      <w:r>
        <w:t>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области. В указанном</w:t>
      </w:r>
      <w:r>
        <w:t xml:space="preserve">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</w:t>
      </w:r>
      <w:r>
        <w:t xml:space="preserve">осударственной услуги в полном объеме в порядке, определенном </w:t>
      </w:r>
      <w:hyperlink r:id="rId147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40" w:name="sub_110036"/>
      <w:r>
        <w:rPr>
          <w:color w:val="000000"/>
          <w:sz w:val="16"/>
          <w:szCs w:val="16"/>
        </w:rPr>
        <w:t>И</w:t>
      </w:r>
      <w:r>
        <w:rPr>
          <w:color w:val="000000"/>
          <w:sz w:val="16"/>
          <w:szCs w:val="16"/>
        </w:rPr>
        <w:t>нформация об изменениях:</w:t>
      </w:r>
    </w:p>
    <w:bookmarkEnd w:id="140"/>
    <w:p w:rsidR="00000000" w:rsidRDefault="00DF7139">
      <w:pPr>
        <w:pStyle w:val="a7"/>
      </w:pPr>
      <w:r>
        <w:t xml:space="preserve">Пункт 39 дополнен подпунктом 8 с 22 февраля 2019 г. - </w:t>
      </w:r>
      <w:hyperlink r:id="rId14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DF7139">
      <w:r>
        <w:t>8) требование у заявителя при предоставлении госуда</w:t>
      </w:r>
      <w:r>
        <w:t>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</w:t>
      </w:r>
      <w:r>
        <w:t xml:space="preserve">лючением случаев, предусмотренных </w:t>
      </w:r>
      <w:hyperlink w:anchor="sub_110037" w:history="1">
        <w:r>
          <w:rPr>
            <w:rStyle w:val="a4"/>
          </w:rPr>
          <w:t>абзацами шестым - девятым пункта 18</w:t>
        </w:r>
      </w:hyperlink>
      <w:r>
        <w:t xml:space="preserve"> настоящего Административного регламента. В указанном случае досудебное (внесудебное) обжалование заявителем решений и действий (бездействия) </w:t>
      </w:r>
      <w:r>
        <w:lastRenderedPageBreak/>
        <w:t>многофункциональн</w:t>
      </w:r>
      <w:r>
        <w:t xml:space="preserve">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149" w:history="1">
        <w:r>
          <w:rPr>
            <w:rStyle w:val="a4"/>
          </w:rPr>
          <w:t>частью</w:t>
        </w:r>
        <w:r>
          <w:rPr>
            <w:rStyle w:val="a4"/>
          </w:rPr>
          <w:t xml:space="preserve">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000000" w:rsidRDefault="00DF7139">
      <w:r>
        <w:t xml:space="preserve">Досудебное (внесудебное) обжалование заявителем действий (бездействия) организаций, указанных в </w:t>
      </w:r>
      <w:hyperlink r:id="rId150" w:history="1">
        <w:r>
          <w:rPr>
            <w:rStyle w:val="a4"/>
          </w:rPr>
          <w:t>части 1.1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а также их работников и принимаемых ими решений при предоставлении государственной услуги в случ</w:t>
      </w:r>
      <w:r>
        <w:t>аях, указанных в настоящем пункте, не осуществляется в связи с тем, что они не участвуют в предоставлении государственной услуги.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41" w:name="sub_40"/>
      <w:r>
        <w:rPr>
          <w:color w:val="000000"/>
          <w:sz w:val="16"/>
          <w:szCs w:val="16"/>
        </w:rPr>
        <w:t>Информация об изменениях:</w:t>
      </w:r>
    </w:p>
    <w:bookmarkEnd w:id="141"/>
    <w:p w:rsidR="00000000" w:rsidRDefault="00DF7139">
      <w:pPr>
        <w:pStyle w:val="a7"/>
      </w:pPr>
      <w:r>
        <w:t xml:space="preserve">Пункт 40 изменен с 14 июля 2021 г. - </w:t>
      </w:r>
      <w:hyperlink r:id="rId15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w:anchor="sub_40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40. Основанием для начала процедуры досудебного (внесудебного) обжалования является жалоба гражданина.</w:t>
      </w:r>
    </w:p>
    <w:p w:rsidR="00000000" w:rsidRDefault="00DF7139">
      <w:bookmarkStart w:id="142" w:name="sub_110022"/>
      <w:r>
        <w:t>Жалоба подается в письменной форм</w:t>
      </w:r>
      <w:r>
        <w:t>е на бумажном носителе, в электронной форме в Министерство, орган социальной защиты населения, многофункциональный центр либо учредителю многофункционального центра.</w:t>
      </w:r>
    </w:p>
    <w:p w:rsidR="00000000" w:rsidRDefault="00DF7139">
      <w:bookmarkStart w:id="143" w:name="sub_110029"/>
      <w:bookmarkEnd w:id="142"/>
      <w:r>
        <w:t>Жалобы на решения и действия (бездействие) должностных лиц, муниципаль</w:t>
      </w:r>
      <w:r>
        <w:t>ных служащих органов социальной защиты населения подаются руководителю органа социальной защиты населения, Министру социальных отношений Челябинской области, руководителя органа социальной защиты населения - Министру социальных отношений Челябинской област</w:t>
      </w:r>
      <w:r>
        <w:t>и. Жалобы на решения и действия (бездействие) должностных лиц, государственных служащих Министерства социальных отношений подаются Министру социальных отношений Челябинской области. Жалобы на решения и действия (бездействие) Министра социальных отношений Ч</w:t>
      </w:r>
      <w:r>
        <w:t>елябинской области подаются в Правительство Челябинской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руководите</w:t>
      </w:r>
      <w:r>
        <w:t>ля многофункционального центра подаются учредителю многофункционального центра.</w:t>
      </w:r>
    </w:p>
    <w:p w:rsidR="00000000" w:rsidRDefault="00DF7139">
      <w:bookmarkStart w:id="144" w:name="sub_4003"/>
      <w:bookmarkEnd w:id="143"/>
      <w:r>
        <w:t>Жалоба на решения и действия (бездействие) органа социальной защиты населения, муниципального служащего, должностного лица органа социальной защиты населения,</w:t>
      </w:r>
      <w:r>
        <w:t xml:space="preserve"> Министерства, государственного служащего Министерства социальных отношений, Министра социальных отношений Челябинской области может быть направлена по почте, через многофункциональный центр, с использованием информационно-телекоммуникационной сети Интерне</w:t>
      </w:r>
      <w:r>
        <w:t>т, официальных сайтов Министерства, органов социальной защиты населения, федерального портала либо регионального портала, а также принята при личном приеме заявителя. Жалоба на решения и действия (бездействие) многофункционального центра, работника многофу</w:t>
      </w:r>
      <w:r>
        <w:t>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федерального портала либо регионального портала, а также принята при личном приеме заяви</w:t>
      </w:r>
      <w:r>
        <w:t>теля.</w:t>
      </w:r>
    </w:p>
    <w:bookmarkEnd w:id="144"/>
    <w:p w:rsidR="00000000" w:rsidRDefault="00DF7139">
      <w:r>
        <w:t>Личный прием граждан в органе социальной защиты населения осуществляется в соответствии с графиком приема, утвержденным правовым актом органа социальной защиты населения.</w:t>
      </w:r>
    </w:p>
    <w:p w:rsidR="00000000" w:rsidRDefault="00DF7139">
      <w:r>
        <w:lastRenderedPageBreak/>
        <w:t>Личный прием граждан в Министерстве осуществляется по адресу: 454048, г</w:t>
      </w:r>
      <w:r>
        <w:t>ород Челябинск, улица Воровского, дом, 30 по предварительной записи и в соответствии с графиком приема, утвержденным правовым актом Министерства.</w:t>
      </w:r>
    </w:p>
    <w:p w:rsidR="00000000" w:rsidRDefault="00DF7139">
      <w:bookmarkStart w:id="145" w:name="sub_110023"/>
      <w:r>
        <w:t xml:space="preserve">Абзацы утратили силу с 3 августа 2018 г. - </w:t>
      </w:r>
      <w:hyperlink r:id="rId152" w:history="1">
        <w:r>
          <w:rPr>
            <w:rStyle w:val="a4"/>
          </w:rPr>
          <w:t>Постановление</w:t>
        </w:r>
      </w:hyperlink>
      <w:r>
        <w:t xml:space="preserve"> Прави</w:t>
      </w:r>
      <w:r>
        <w:t>тельства Челябинской области от 31 июля 2018 г. N 332-П</w:t>
      </w:r>
    </w:p>
    <w:bookmarkEnd w:id="145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153" w:history="1">
        <w:r>
          <w:rPr>
            <w:rStyle w:val="a4"/>
          </w:rPr>
          <w:t>См. предыдущую редакцию</w:t>
        </w:r>
      </w:hyperlink>
    </w:p>
    <w:p w:rsidR="00000000" w:rsidRDefault="00DF7139">
      <w:bookmarkStart w:id="146" w:name="sub_41"/>
      <w:r>
        <w:t xml:space="preserve">41. Утратил силу с 3 августа 2018 г. - </w:t>
      </w:r>
      <w:hyperlink r:id="rId154" w:history="1">
        <w:r>
          <w:rPr>
            <w:rStyle w:val="a4"/>
          </w:rPr>
          <w:t>Постановление</w:t>
        </w:r>
      </w:hyperlink>
      <w:r>
        <w:t xml:space="preserve"> Пра</w:t>
      </w:r>
      <w:r>
        <w:t>вительства Челябинской области от 31 июля 2018 г. N 332-П</w:t>
      </w:r>
    </w:p>
    <w:bookmarkEnd w:id="146"/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155" w:history="1">
        <w:r>
          <w:rPr>
            <w:rStyle w:val="a4"/>
          </w:rPr>
          <w:t>См. предыдущую редакцию</w:t>
        </w:r>
      </w:hyperlink>
    </w:p>
    <w:p w:rsidR="00000000" w:rsidRDefault="00DF7139">
      <w:bookmarkStart w:id="147" w:name="sub_42"/>
      <w:r>
        <w:t>42. Жалоба должна содержать: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48" w:name="sub_110024"/>
      <w:bookmarkEnd w:id="147"/>
      <w:r>
        <w:rPr>
          <w:color w:val="000000"/>
          <w:sz w:val="16"/>
          <w:szCs w:val="16"/>
        </w:rPr>
        <w:t>Информация об изменениях:</w:t>
      </w:r>
    </w:p>
    <w:bookmarkEnd w:id="148"/>
    <w:p w:rsidR="00000000" w:rsidRDefault="00DF7139">
      <w:pPr>
        <w:pStyle w:val="a7"/>
      </w:pPr>
      <w:r>
        <w:t>Подпункт 1 изменен</w:t>
      </w:r>
      <w:r>
        <w:t xml:space="preserve"> с 3 августа 2018 г. - </w:t>
      </w:r>
      <w:hyperlink r:id="rId15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5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1) наименование органа, предоставляющего государственную услугу, органа социальной защиты населения, должностного лица Министерства, органа социальной защиты населения либо государственного служащего Министерства социальных отношений, должностного лица орг</w:t>
      </w:r>
      <w:r>
        <w:t>ана социальной защиты населения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00000" w:rsidRDefault="00DF7139">
      <w:r>
        <w:t>2) фамилию, имя, отчество (последнее - при наличии), сведения о месте жител</w:t>
      </w:r>
      <w:r>
        <w:t>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49" w:name="sub_110025"/>
      <w:r>
        <w:rPr>
          <w:color w:val="000000"/>
          <w:sz w:val="16"/>
          <w:szCs w:val="16"/>
        </w:rPr>
        <w:t>Информация об изменениях:</w:t>
      </w:r>
    </w:p>
    <w:bookmarkEnd w:id="149"/>
    <w:p w:rsidR="00000000" w:rsidRDefault="00DF7139">
      <w:pPr>
        <w:pStyle w:val="a7"/>
      </w:pPr>
      <w:r>
        <w:t>Подпункт 3 изм</w:t>
      </w:r>
      <w:r>
        <w:t xml:space="preserve">енен с 3 августа 2018 г. - </w:t>
      </w:r>
      <w:hyperlink r:id="rId15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59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 xml:space="preserve">3) сведения об обжалуемых действиях (бездействии) и </w:t>
      </w:r>
      <w:r>
        <w:t>решениях Министерства, органа социальной защиты населения, должностного лица Министерства либо государственного служащего Министерства социальных отношений, многофункционального центра, работника многофункционального центра;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0" w:name="sub_4204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150"/>
    <w:p w:rsidR="00000000" w:rsidRDefault="00DF7139">
      <w:pPr>
        <w:pStyle w:val="a7"/>
      </w:pPr>
      <w:r>
        <w:t xml:space="preserve">Подпункт 4 изменен с 3 августа 2018 г. - </w:t>
      </w:r>
      <w:hyperlink r:id="rId16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61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4) доводы, на основании которых заявитель не согласен с решением и действием (бездействием) Министерства, органа социальной защиты населения, должностного лица Министерства либо государственного служащего Министерства социальных отношений, должностного лиц</w:t>
      </w:r>
      <w:r>
        <w:t>а органа социальной защиты населения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1" w:name="sub_43"/>
      <w:r>
        <w:rPr>
          <w:color w:val="000000"/>
          <w:sz w:val="16"/>
          <w:szCs w:val="16"/>
        </w:rPr>
        <w:t>Информ</w:t>
      </w:r>
      <w:r>
        <w:rPr>
          <w:color w:val="000000"/>
          <w:sz w:val="16"/>
          <w:szCs w:val="16"/>
        </w:rPr>
        <w:t>ация об изменениях:</w:t>
      </w:r>
    </w:p>
    <w:bookmarkEnd w:id="151"/>
    <w:p w:rsidR="00000000" w:rsidRDefault="00DF7139">
      <w:pPr>
        <w:pStyle w:val="a7"/>
      </w:pPr>
      <w:r>
        <w:t xml:space="preserve">Пункт 43 изменен с 3 августа 2018 г. - </w:t>
      </w:r>
      <w:hyperlink r:id="rId16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63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43. Жалоба, поступ</w:t>
      </w:r>
      <w:r>
        <w:t>ившая в Министерство, орган социальной защиты населения, многофункциональный центр, учредителю многофункционального центра либо в Правительство Челябинской области, подлежит рассмотрению в течение 15 рабочих дней со дня ее регистрации, а в случае обжалован</w:t>
      </w:r>
      <w:r>
        <w:t>ия отказа органа социальной защиты населения, многофункционального центра в приеме документов у заявителя - в течение 5 рабочих дней со дня ее регистрации.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2" w:name="sub_44"/>
      <w:r>
        <w:rPr>
          <w:color w:val="000000"/>
          <w:sz w:val="16"/>
          <w:szCs w:val="16"/>
        </w:rPr>
        <w:t>Информация об изменениях:</w:t>
      </w:r>
    </w:p>
    <w:bookmarkEnd w:id="152"/>
    <w:p w:rsidR="00000000" w:rsidRDefault="00DF7139">
      <w:pPr>
        <w:pStyle w:val="a7"/>
      </w:pPr>
      <w:r>
        <w:t xml:space="preserve">Пункт 44 изменен с 3 августа 2018 г. - </w:t>
      </w:r>
      <w:hyperlink r:id="rId16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65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44. По результатам рассмотрения жалобы принимается одно из следующих решений:</w:t>
      </w:r>
    </w:p>
    <w:p w:rsidR="00000000" w:rsidRDefault="00DF7139">
      <w:r>
        <w:t>1) жалоба удовлетворяется, в</w:t>
      </w:r>
      <w:r>
        <w:t xml:space="preserve">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области;</w:t>
      </w:r>
    </w:p>
    <w:p w:rsidR="00000000" w:rsidRDefault="00DF7139">
      <w:r>
        <w:t>2) в удовлетворении жалобы отказывает</w:t>
      </w:r>
      <w:r>
        <w:t>ся.</w:t>
      </w:r>
    </w:p>
    <w:p w:rsidR="00000000" w:rsidRDefault="00DF7139">
      <w:bookmarkStart w:id="153" w:name="sub_45"/>
      <w:r>
        <w:t xml:space="preserve">45. Не позднее дня, следующего за днем принятия решения, указанного в </w:t>
      </w:r>
      <w:hyperlink w:anchor="sub_44" w:history="1">
        <w:r>
          <w:rPr>
            <w:rStyle w:val="a4"/>
          </w:rPr>
          <w:t>пункте 44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</w:t>
      </w:r>
      <w:r>
        <w:t>твет о результатах рассмотрения жалобы.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4" w:name="sub_451"/>
      <w:bookmarkEnd w:id="153"/>
      <w:r>
        <w:rPr>
          <w:color w:val="000000"/>
          <w:sz w:val="16"/>
          <w:szCs w:val="16"/>
        </w:rPr>
        <w:t>Информация об изменениях:</w:t>
      </w:r>
    </w:p>
    <w:bookmarkEnd w:id="154"/>
    <w:p w:rsidR="00000000" w:rsidRDefault="00DF7139">
      <w:pPr>
        <w:pStyle w:val="a7"/>
      </w:pPr>
      <w:r>
        <w:t xml:space="preserve">Пункт 45-1 изменен с 22 февраля 2019 г. - </w:t>
      </w:r>
      <w:hyperlink r:id="rId16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DF7139">
      <w:pPr>
        <w:pStyle w:val="a7"/>
      </w:pPr>
      <w:hyperlink r:id="rId167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 xml:space="preserve">45-1. В случае признания жалобы подлежащей удовлетворению в ответе заявителю, указанном в </w:t>
      </w:r>
      <w:hyperlink w:anchor="sub_45" w:history="1">
        <w:r>
          <w:rPr>
            <w:rStyle w:val="a4"/>
          </w:rPr>
          <w:t>пункте 45</w:t>
        </w:r>
      </w:hyperlink>
      <w:r>
        <w:t xml:space="preserve"> настоящего Административного регламента, дается информация о действиях, осуществля</w:t>
      </w:r>
      <w:r>
        <w:t xml:space="preserve">емых Министерством, органом социальной защиты населения, многофункциональным центром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 и указывается </w:t>
      </w:r>
      <w:r>
        <w:t>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5" w:name="sub_4502"/>
      <w:r>
        <w:rPr>
          <w:color w:val="000000"/>
          <w:sz w:val="16"/>
          <w:szCs w:val="16"/>
        </w:rPr>
        <w:t>Информация об изменениях:</w:t>
      </w:r>
    </w:p>
    <w:bookmarkEnd w:id="155"/>
    <w:p w:rsidR="00000000" w:rsidRDefault="00DF7139">
      <w:pPr>
        <w:pStyle w:val="a7"/>
      </w:pPr>
      <w:r>
        <w:t xml:space="preserve">Раздел V дополнен пунктом 45-2 с 22 февраля 2019 г. - </w:t>
      </w:r>
      <w:hyperlink r:id="rId168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DF7139">
      <w:r>
        <w:t xml:space="preserve">45-2. В случае признания жалобы не подлежащей удовлетворению в ответе заявителю, указанном в </w:t>
      </w:r>
      <w:hyperlink w:anchor="sub_45" w:history="1">
        <w:r>
          <w:rPr>
            <w:rStyle w:val="a4"/>
          </w:rPr>
          <w:t>пункте 45</w:t>
        </w:r>
      </w:hyperlink>
      <w:r>
        <w:t xml:space="preserve"> настоящего Административного регламента, даются аргументи</w:t>
      </w:r>
      <w:r>
        <w:t>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6" w:name="sub_46"/>
      <w:r>
        <w:rPr>
          <w:color w:val="000000"/>
          <w:sz w:val="16"/>
          <w:szCs w:val="16"/>
        </w:rPr>
        <w:t>Информация об изменениях:</w:t>
      </w:r>
    </w:p>
    <w:bookmarkEnd w:id="156"/>
    <w:p w:rsidR="00000000" w:rsidRDefault="00DF7139">
      <w:pPr>
        <w:pStyle w:val="a7"/>
      </w:pPr>
      <w:r>
        <w:t xml:space="preserve">Пункт 46 изменен с 3 августа 2018 г. - </w:t>
      </w:r>
      <w:hyperlink r:id="rId16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31 июля 2018 г. N 332-П</w:t>
      </w:r>
    </w:p>
    <w:p w:rsidR="00000000" w:rsidRDefault="00DF7139">
      <w:pPr>
        <w:pStyle w:val="a7"/>
      </w:pPr>
      <w:hyperlink r:id="rId170" w:history="1">
        <w:r>
          <w:rPr>
            <w:rStyle w:val="a4"/>
          </w:rPr>
          <w:t>См. предыдущую редакцию</w:t>
        </w:r>
      </w:hyperlink>
    </w:p>
    <w:p w:rsidR="00000000" w:rsidRDefault="00DF7139">
      <w:r>
        <w:t>46. В случае установления в ходе или по результатам рассмотрения жалобы признаков состава административного правонарушения или престу</w:t>
      </w:r>
      <w:r>
        <w:t xml:space="preserve">пления должностное лицо, работник, наделенные полномочиями по рассмотрению жалоб в соответствии с </w:t>
      </w:r>
      <w:hyperlink w:anchor="sub_4003" w:history="1">
        <w:r>
          <w:rPr>
            <w:rStyle w:val="a4"/>
          </w:rPr>
          <w:t>абзацем третьим пункта 40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</w:t>
      </w:r>
      <w:r>
        <w:t>ры.</w:t>
      </w:r>
    </w:p>
    <w:p w:rsidR="00000000" w:rsidRDefault="00DF7139"/>
    <w:p w:rsidR="00000000" w:rsidRDefault="00DF7139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57" w:name="sub_101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57"/>
    <w:p w:rsidR="00000000" w:rsidRDefault="00DF7139">
      <w:pPr>
        <w:pStyle w:val="a7"/>
      </w:pPr>
      <w:r>
        <w:t xml:space="preserve">Приложение 1 изменено с 1 ноября 2019 г. - </w:t>
      </w:r>
      <w:hyperlink r:id="rId17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октября 2019 г. N 485-П</w:t>
      </w:r>
    </w:p>
    <w:p w:rsidR="00000000" w:rsidRDefault="00DF7139">
      <w:pPr>
        <w:pStyle w:val="a7"/>
      </w:pPr>
      <w:hyperlink r:id="rId172" w:history="1">
        <w:r>
          <w:rPr>
            <w:rStyle w:val="a4"/>
          </w:rPr>
          <w:t>См. предыдущую редакцию</w:t>
        </w:r>
      </w:hyperlink>
    </w:p>
    <w:p w:rsidR="00000000" w:rsidRDefault="00DF7139">
      <w:pPr>
        <w:ind w:firstLine="0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многодетной семье ежемесячной</w:t>
      </w:r>
      <w:r>
        <w:rPr>
          <w:rStyle w:val="a3"/>
        </w:rPr>
        <w:br/>
        <w:t>денежной выплаты по оплате жилого</w:t>
      </w:r>
      <w:r>
        <w:rPr>
          <w:rStyle w:val="a3"/>
        </w:rPr>
        <w:br/>
        <w:t>помещения и коммунальных услуг"</w:t>
      </w:r>
    </w:p>
    <w:p w:rsidR="00000000" w:rsidRDefault="00DF7139"/>
    <w:p w:rsidR="00000000" w:rsidRDefault="00DF7139">
      <w:pPr>
        <w:pStyle w:val="1"/>
      </w:pPr>
      <w:r>
        <w:t>Информ</w:t>
      </w:r>
      <w:r>
        <w:t>ация</w:t>
      </w:r>
      <w:r>
        <w:br/>
        <w:t>о местонахождении, контактных телефонах, адресах электронной почты органов социальной защиты населения, осуществляющих назначение и выплату многодетной семье ежемесячной денежной выплаты по оплате жилого помещения и коммунальных услуг</w:t>
      </w:r>
    </w:p>
    <w:p w:rsidR="00000000" w:rsidRDefault="00DF7139"/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20"/>
        <w:gridCol w:w="5460"/>
        <w:gridCol w:w="1680"/>
        <w:gridCol w:w="168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N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Городско</w:t>
            </w:r>
            <w:r>
              <w:t>й округ (муниципальный район)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Наименование органа социальной защиты населения, адрес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Приемная руководителя (телефон)</w:t>
            </w:r>
          </w:p>
          <w:p w:rsidR="00000000" w:rsidRDefault="00DF7139">
            <w:pPr>
              <w:pStyle w:val="a9"/>
              <w:jc w:val="center"/>
            </w:pPr>
            <w:r>
              <w:t>(код 8-351)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Телефон для справок, консультаций</w:t>
            </w:r>
          </w:p>
          <w:p w:rsidR="00000000" w:rsidRDefault="00DF7139">
            <w:pPr>
              <w:pStyle w:val="a9"/>
              <w:jc w:val="center"/>
            </w:pPr>
            <w:r>
              <w:t>(код 8-351)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Агаповский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Агаповского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457400,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Агаповка,</w:t>
            </w:r>
          </w:p>
          <w:p w:rsidR="00000000" w:rsidRDefault="00DF7139">
            <w:pPr>
              <w:pStyle w:val="a9"/>
              <w:jc w:val="center"/>
            </w:pPr>
            <w:r>
              <w:t>улица Рабочая, дом 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(40)2-16-21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(40)2-16-20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Аргаяшский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</w:t>
            </w:r>
            <w:r>
              <w:t xml:space="preserve"> Аргаяшского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456880,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Аргаяш,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улица Октябрьская, дом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(31)2-13-42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(31)2-25-74</w:t>
            </w:r>
          </w:p>
          <w:p w:rsidR="00000000" w:rsidRDefault="00DF7139">
            <w:pPr>
              <w:pStyle w:val="a9"/>
              <w:jc w:val="center"/>
            </w:pPr>
            <w:r>
              <w:t>(31)2-11-47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Ашинский</w:t>
            </w:r>
          </w:p>
          <w:p w:rsidR="00000000" w:rsidRDefault="00DF7139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Ашинского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456010,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Аша,</w:t>
            </w:r>
          </w:p>
          <w:p w:rsidR="00000000" w:rsidRDefault="00DF7139">
            <w:pPr>
              <w:pStyle w:val="a9"/>
              <w:jc w:val="center"/>
            </w:pPr>
            <w:r>
              <w:t>улица Толстого, дом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(59)3-28-13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(59)3-04-30</w:t>
            </w:r>
          </w:p>
          <w:p w:rsidR="00000000" w:rsidRDefault="00DF7139">
            <w:pPr>
              <w:pStyle w:val="a9"/>
              <w:jc w:val="center"/>
            </w:pPr>
            <w:r>
              <w:t>(59)3-28-13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Брединский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Брединского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457310,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поселок Бреды,</w:t>
            </w:r>
          </w:p>
          <w:p w:rsidR="00000000" w:rsidRDefault="00DF7139">
            <w:pPr>
              <w:pStyle w:val="a9"/>
              <w:jc w:val="center"/>
            </w:pPr>
            <w:r>
              <w:t>улица Гербанова, дом 54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(41)3-55-93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(41)3-59-50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Варненский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Варненского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457200,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Варна,</w:t>
            </w:r>
          </w:p>
          <w:p w:rsidR="00000000" w:rsidRDefault="00DF7139">
            <w:pPr>
              <w:pStyle w:val="a9"/>
              <w:jc w:val="center"/>
            </w:pPr>
            <w:r>
              <w:t>улица Советская, дом 135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(42)2-15-22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(42)3-03-43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</w:t>
            </w:r>
            <w:r>
              <w:t>ой защиты населения администрации Верхнеуральского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457670,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Верхнеуральск,</w:t>
            </w:r>
          </w:p>
          <w:p w:rsidR="00000000" w:rsidRDefault="00DF7139">
            <w:pPr>
              <w:pStyle w:val="a9"/>
              <w:jc w:val="center"/>
            </w:pPr>
            <w:r>
              <w:t>улица Советская, дом 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(43)2-23-77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(43)2-24-70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Верхнеуфалейский 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Упра</w:t>
            </w:r>
            <w:r>
              <w:t>вление социальной защиты населения Верхнеуфалейского 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456800,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Верхний Уфалей,</w:t>
            </w:r>
          </w:p>
          <w:p w:rsidR="00000000" w:rsidRDefault="00DF7139">
            <w:pPr>
              <w:pStyle w:val="a9"/>
              <w:jc w:val="center"/>
            </w:pPr>
            <w:r>
              <w:t>улица Якушева, дом 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(64)2-05-72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(64)2-34-31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Еманжелинский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Еманжелинского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456580,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Еманжелинск,</w:t>
            </w:r>
          </w:p>
          <w:p w:rsidR="00000000" w:rsidRDefault="00DF7139">
            <w:pPr>
              <w:pStyle w:val="a9"/>
              <w:jc w:val="center"/>
            </w:pPr>
            <w:r>
              <w:t>улица Мира, дом 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(38)2-18-53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(38)9-34-36</w:t>
            </w:r>
          </w:p>
          <w:p w:rsidR="00000000" w:rsidRDefault="00DF7139">
            <w:pPr>
              <w:pStyle w:val="a9"/>
              <w:jc w:val="center"/>
            </w:pPr>
            <w:r>
              <w:t>(38)2-18-51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Еткульский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Еткульского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456560,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Еткуль,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(45)2-21-43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(45)2-11-94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Златоустовский 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</w:t>
            </w:r>
            <w:r>
              <w:t>ты населения Златоустовского</w:t>
            </w:r>
          </w:p>
          <w:p w:rsidR="00000000" w:rsidRDefault="00DF7139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456219,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Златоуст,</w:t>
            </w:r>
          </w:p>
          <w:p w:rsidR="00000000" w:rsidRDefault="00DF7139">
            <w:pPr>
              <w:pStyle w:val="a9"/>
              <w:jc w:val="center"/>
            </w:pPr>
            <w:r>
              <w:t>проспект им. Ю.А. Гагарина,</w:t>
            </w:r>
          </w:p>
          <w:p w:rsidR="00000000" w:rsidRDefault="00DF7139">
            <w:pPr>
              <w:pStyle w:val="a9"/>
              <w:jc w:val="center"/>
            </w:pPr>
            <w:r>
              <w:t>3 линия, дом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(3)65-06-41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(3)65-36-71</w:t>
            </w:r>
          </w:p>
          <w:p w:rsidR="00000000" w:rsidRDefault="00DF7139">
            <w:pPr>
              <w:pStyle w:val="a9"/>
              <w:jc w:val="center"/>
            </w:pPr>
            <w:r>
              <w:t>(3)65-76-76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Карабашский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Карабашского 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456143,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Карабаш,</w:t>
            </w:r>
          </w:p>
          <w:p w:rsidR="00000000" w:rsidRDefault="00DF7139">
            <w:pPr>
              <w:pStyle w:val="a9"/>
              <w:jc w:val="center"/>
            </w:pPr>
            <w:r>
              <w:t>улица Р. Люксембург, дом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(53)2-41-04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(53)2-49-41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Карталинский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Карталинского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457351,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Карталы,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(33)2-25-07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(33)7-83-94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uszn60@minsoc74.ru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Каслинский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Каслинского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456835,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Касли,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улица Стадионная,</w:t>
            </w:r>
          </w:p>
          <w:p w:rsidR="00000000" w:rsidRDefault="00DF7139">
            <w:pPr>
              <w:pStyle w:val="a9"/>
              <w:jc w:val="center"/>
            </w:pPr>
            <w:r>
              <w:t>дом 89, помещение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(49)2-39-72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(49)2-24-03</w:t>
            </w:r>
          </w:p>
          <w:p w:rsidR="00000000" w:rsidRDefault="00DF7139">
            <w:pPr>
              <w:pStyle w:val="a9"/>
              <w:jc w:val="center"/>
            </w:pPr>
            <w:r>
              <w:t>(49)2-52-64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14.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Катав-Ивановский муниципальн</w:t>
            </w:r>
            <w:r>
              <w:t>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Катав-Ивановского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456110,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Катав-Ивановск,</w:t>
            </w:r>
          </w:p>
          <w:p w:rsidR="00000000" w:rsidRDefault="00DF7139">
            <w:pPr>
              <w:pStyle w:val="a9"/>
              <w:jc w:val="center"/>
            </w:pPr>
            <w:r>
              <w:t>улица Гагарина, дом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(47)2-17-74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(47)2-17-72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Кизильский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Кизильского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457610,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Кизильское,</w:t>
            </w:r>
          </w:p>
          <w:p w:rsidR="00000000" w:rsidRDefault="00DF7139">
            <w:pPr>
              <w:pStyle w:val="a9"/>
              <w:jc w:val="center"/>
            </w:pPr>
            <w:r>
              <w:t>улица Советская, дом 65 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(55)3-04-30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(55)3-04-30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Копейский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Копейского 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456618,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Копейск,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(39)3-82-84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(39)7-96-48</w:t>
            </w:r>
          </w:p>
          <w:p w:rsidR="00000000" w:rsidRDefault="00DF7139">
            <w:pPr>
              <w:pStyle w:val="a9"/>
              <w:jc w:val="center"/>
            </w:pPr>
            <w:r>
              <w:t>(39)3-82-84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uszn06@minsoc74.ru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Коркинский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Коркинского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456550,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Коркино,</w:t>
            </w:r>
          </w:p>
          <w:p w:rsidR="00000000" w:rsidRDefault="00DF7139">
            <w:pPr>
              <w:pStyle w:val="a9"/>
              <w:jc w:val="center"/>
            </w:pPr>
            <w:r>
              <w:t>проспект Горняков, дом 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(52)3-73-76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(52)4-64-58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</w:t>
            </w:r>
            <w:r>
              <w:t>иальной защиты населения Красноармейского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456660,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Миасское,</w:t>
            </w:r>
          </w:p>
          <w:p w:rsidR="00000000" w:rsidRDefault="00DF7139">
            <w:pPr>
              <w:pStyle w:val="a9"/>
              <w:jc w:val="center"/>
            </w:pPr>
            <w:r>
              <w:t>улица Спортивная, дом 8-А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(50)2-10-81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(50)2-05-79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Кунашакский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Кунашакского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456730,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село Кунашак,</w:t>
            </w:r>
          </w:p>
          <w:p w:rsidR="00000000" w:rsidRDefault="00DF7139">
            <w:pPr>
              <w:pStyle w:val="a9"/>
              <w:jc w:val="center"/>
            </w:pPr>
            <w:r>
              <w:t>улица Пионерская, дом 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(48)3-25-50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(48)3-21-26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20.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Кусинский</w:t>
            </w:r>
          </w:p>
          <w:p w:rsidR="00000000" w:rsidRDefault="00DF7139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Кусинского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456940,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Куса,</w:t>
            </w:r>
          </w:p>
          <w:p w:rsidR="00000000" w:rsidRDefault="00DF7139">
            <w:pPr>
              <w:pStyle w:val="a9"/>
              <w:jc w:val="center"/>
            </w:pPr>
            <w:r>
              <w:t>улица Андроновых, дом 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(54)3-31-33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(54)3-05-74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Кыштымский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</w:t>
            </w:r>
            <w:r>
              <w:t>нистрации Кыштымского 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456870,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Кыштым,</w:t>
            </w:r>
          </w:p>
          <w:p w:rsidR="00000000" w:rsidRDefault="00DF7139">
            <w:pPr>
              <w:pStyle w:val="a9"/>
              <w:jc w:val="center"/>
            </w:pPr>
            <w:r>
              <w:t>улица Фрунзе, дом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(51)4-04-47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(51)4-04-45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Локомотивный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Локомотивного</w:t>
            </w:r>
          </w:p>
          <w:p w:rsidR="00000000" w:rsidRDefault="00DF7139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457390, Челябинская область, Локомотивный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округ,</w:t>
            </w:r>
          </w:p>
          <w:p w:rsidR="00000000" w:rsidRDefault="00DF7139">
            <w:pPr>
              <w:pStyle w:val="a9"/>
              <w:jc w:val="center"/>
            </w:pPr>
            <w:r>
              <w:t>улица Мира, дом 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(33)3-11-59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(33)3-50-88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uszn95@minsoc74.ru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Магнитогорский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города Магнитогорска:</w:t>
            </w:r>
          </w:p>
          <w:p w:rsidR="00000000" w:rsidRDefault="00DF7139">
            <w:pPr>
              <w:pStyle w:val="a9"/>
              <w:jc w:val="center"/>
            </w:pPr>
            <w:r>
              <w:t>455044,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Магнитогорск,</w:t>
            </w:r>
          </w:p>
          <w:p w:rsidR="00000000" w:rsidRDefault="00DF7139">
            <w:pPr>
              <w:pStyle w:val="a9"/>
              <w:jc w:val="center"/>
            </w:pPr>
            <w:r>
              <w:t>проспект Ленина, дом 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(9)26-03-24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(9)26-06-30</w:t>
            </w:r>
          </w:p>
          <w:p w:rsidR="00000000" w:rsidRDefault="00DF7139">
            <w:pPr>
              <w:pStyle w:val="a9"/>
              <w:jc w:val="center"/>
            </w:pPr>
            <w:r>
              <w:t>(9)45-05-74</w:t>
            </w:r>
          </w:p>
          <w:p w:rsidR="00000000" w:rsidRDefault="00DF7139">
            <w:pPr>
              <w:pStyle w:val="a9"/>
              <w:jc w:val="center"/>
            </w:pPr>
            <w:r>
              <w:t>(9)26-03-86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uszn91@minsoc74.ru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Миасский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Миасского 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456320,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Миасс,</w:t>
            </w:r>
          </w:p>
          <w:p w:rsidR="00000000" w:rsidRDefault="00DF7139">
            <w:pPr>
              <w:pStyle w:val="a9"/>
              <w:jc w:val="center"/>
            </w:pPr>
            <w:r>
              <w:t>проспект Макеева, дом 8 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(3)53-36-16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(3)53-26-63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 xml:space="preserve">Нагайбакский муниципальный </w:t>
            </w:r>
            <w:r>
              <w:lastRenderedPageBreak/>
              <w:t>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Управление социальной защиты населения Нагайбакского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457650,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Фершампенуаз,</w:t>
            </w:r>
          </w:p>
          <w:p w:rsidR="00000000" w:rsidRDefault="00DF7139">
            <w:pPr>
              <w:pStyle w:val="a9"/>
              <w:jc w:val="center"/>
            </w:pPr>
            <w:r>
              <w:t>улица Труда, дом 64/1,</w:t>
            </w:r>
          </w:p>
          <w:p w:rsidR="00000000" w:rsidRDefault="00DF7139">
            <w:pPr>
              <w:pStyle w:val="a9"/>
              <w:jc w:val="center"/>
            </w:pPr>
            <w:r>
              <w:t>помещение N 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(57)2-22-61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(57)2-29-76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uszn34@minsoc74.ru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26.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Нязепетровского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456970,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Нязе</w:t>
            </w:r>
            <w:r>
              <w:t>петровск,</w:t>
            </w:r>
          </w:p>
          <w:p w:rsidR="00000000" w:rsidRDefault="00DF7139">
            <w:pPr>
              <w:pStyle w:val="a9"/>
              <w:jc w:val="center"/>
            </w:pPr>
            <w:r>
              <w:t>улица Свердлова, дом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(56)3-16-05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(56)3-32-47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Озерский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Озерского 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456783,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Озерск,</w:t>
            </w:r>
          </w:p>
          <w:p w:rsidR="00000000" w:rsidRDefault="00DF7139">
            <w:pPr>
              <w:pStyle w:val="a9"/>
              <w:jc w:val="center"/>
            </w:pPr>
            <w:r>
              <w:t>улица Космонавтов, дом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(30)6-66-84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(30)6-67-62</w:t>
            </w:r>
          </w:p>
          <w:p w:rsidR="00000000" w:rsidRDefault="00DF7139">
            <w:pPr>
              <w:pStyle w:val="a9"/>
              <w:jc w:val="center"/>
            </w:pPr>
            <w:r>
              <w:t>(30)6-51-62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uszn92@minsoc74.ru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Октябрьский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Октябрьского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457170,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Октябрьское,</w:t>
            </w:r>
          </w:p>
          <w:p w:rsidR="00000000" w:rsidRDefault="00DF7139">
            <w:pPr>
              <w:pStyle w:val="a9"/>
              <w:jc w:val="center"/>
            </w:pPr>
            <w:r>
              <w:t>улица Тельмана, дом 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(58)5-22-93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(58)5-12-61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Пластовский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Пластовского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457020,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Пласт,</w:t>
            </w:r>
          </w:p>
          <w:p w:rsidR="00000000" w:rsidRDefault="00DF7139">
            <w:pPr>
              <w:pStyle w:val="a9"/>
              <w:jc w:val="center"/>
            </w:pPr>
            <w:r>
              <w:t>улица Чайковского, дом 1 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(60)2-13-53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(60)2-15-60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Саткинский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Саткинского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456912,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Сатка,</w:t>
            </w:r>
          </w:p>
          <w:p w:rsidR="00000000" w:rsidRDefault="00DF7139">
            <w:pPr>
              <w:pStyle w:val="a9"/>
              <w:jc w:val="center"/>
            </w:pPr>
            <w:r>
              <w:t>улица Куйбышева, дом 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(61)4-11-68</w:t>
            </w:r>
          </w:p>
          <w:p w:rsidR="00000000" w:rsidRDefault="00DF7139">
            <w:pPr>
              <w:pStyle w:val="a9"/>
              <w:jc w:val="center"/>
            </w:pPr>
            <w:r>
              <w:t>(61)3-38-84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(61)4-11-68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uszn31@minsoc74.ru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Снежинский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 xml:space="preserve">Муниципальное казенное учреждение "Управление социальной защиты населения </w:t>
            </w:r>
            <w:r>
              <w:lastRenderedPageBreak/>
              <w:t>города Снежинска":</w:t>
            </w:r>
          </w:p>
          <w:p w:rsidR="00000000" w:rsidRDefault="00DF7139">
            <w:pPr>
              <w:pStyle w:val="a9"/>
              <w:jc w:val="center"/>
            </w:pPr>
            <w:r>
              <w:t>456770,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Снежинск,</w:t>
            </w:r>
          </w:p>
          <w:p w:rsidR="00000000" w:rsidRDefault="00DF7139">
            <w:pPr>
              <w:pStyle w:val="a9"/>
              <w:jc w:val="center"/>
            </w:pPr>
            <w:r>
              <w:t>улица Транспортная, дом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(46)3-23-46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(46)3-73-42</w:t>
            </w:r>
          </w:p>
          <w:p w:rsidR="00000000" w:rsidRDefault="00DF7139">
            <w:pPr>
              <w:pStyle w:val="a9"/>
              <w:jc w:val="center"/>
            </w:pPr>
            <w:r>
              <w:t>(46)3-74-42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uszn93@minsoc74.ru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32.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Сосно</w:t>
            </w:r>
            <w:r>
              <w:t>вский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Сосновского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456510,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Долгодеревенское,</w:t>
            </w:r>
          </w:p>
          <w:p w:rsidR="00000000" w:rsidRDefault="00DF7139">
            <w:pPr>
              <w:pStyle w:val="a9"/>
              <w:jc w:val="center"/>
            </w:pPr>
            <w:r>
              <w:t>улица Свердловская, дом 2В, 7НП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(44)4-53-00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(44)4-52-97</w:t>
            </w:r>
          </w:p>
          <w:p w:rsidR="00000000" w:rsidRDefault="00DF7139">
            <w:pPr>
              <w:pStyle w:val="a9"/>
              <w:jc w:val="center"/>
            </w:pPr>
            <w:r>
              <w:t>(44)4-53-02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Трехгорный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города Трехгорного:</w:t>
            </w:r>
          </w:p>
          <w:p w:rsidR="00000000" w:rsidRDefault="00DF7139">
            <w:pPr>
              <w:pStyle w:val="a9"/>
              <w:jc w:val="center"/>
            </w:pPr>
            <w:r>
              <w:t>456080,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Трехгорный,</w:t>
            </w:r>
          </w:p>
          <w:p w:rsidR="00000000" w:rsidRDefault="00DF7139">
            <w:pPr>
              <w:pStyle w:val="a9"/>
              <w:jc w:val="center"/>
            </w:pPr>
            <w:r>
              <w:t>улица Карла Маркса, дом 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(91)6-70-45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(91)6-09-89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uszn94@minsoc74.ru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Троицкий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города Троицка:</w:t>
            </w:r>
          </w:p>
          <w:p w:rsidR="00000000" w:rsidRDefault="00DF7139">
            <w:pPr>
              <w:pStyle w:val="a9"/>
              <w:jc w:val="center"/>
            </w:pPr>
            <w:r>
              <w:t>457100,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Троицк,</w:t>
            </w:r>
          </w:p>
          <w:p w:rsidR="00000000" w:rsidRDefault="00DF7139">
            <w:pPr>
              <w:pStyle w:val="a9"/>
              <w:jc w:val="center"/>
            </w:pPr>
            <w:r>
              <w:t>улица Фрунзе, дом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(63)2-15-32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(63)2-23-57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uszn32@minsoc74.ru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Троицкий</w:t>
            </w:r>
          </w:p>
          <w:p w:rsidR="00000000" w:rsidRDefault="00DF7139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Троицкого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457100,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Троицк,</w:t>
            </w:r>
          </w:p>
          <w:p w:rsidR="00000000" w:rsidRDefault="00DF7139">
            <w:pPr>
              <w:pStyle w:val="a9"/>
              <w:jc w:val="center"/>
            </w:pPr>
            <w:r>
              <w:t>улица 30 лет ВЛКСМ, дом 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(63)2-56-56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(63)2-03-05</w:t>
            </w:r>
          </w:p>
          <w:p w:rsidR="00000000" w:rsidRDefault="00DF7139">
            <w:pPr>
              <w:pStyle w:val="a9"/>
              <w:jc w:val="center"/>
            </w:pPr>
            <w:r>
              <w:t>(63)2-56-80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uszn61@minsoc74.ru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Увельский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Увельского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457000,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поселок Увельский,</w:t>
            </w:r>
          </w:p>
          <w:p w:rsidR="00000000" w:rsidRDefault="00DF7139">
            <w:pPr>
              <w:pStyle w:val="a9"/>
              <w:jc w:val="center"/>
            </w:pPr>
            <w:r>
              <w:t>улица Советская, дом 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(66)3-26-77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(66)3-29-44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37.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Уйский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</w:t>
            </w:r>
            <w:r>
              <w:t>ия Уйского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456470,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Уйское,</w:t>
            </w:r>
          </w:p>
          <w:p w:rsidR="00000000" w:rsidRDefault="00DF7139">
            <w:pPr>
              <w:pStyle w:val="a9"/>
              <w:jc w:val="center"/>
            </w:pPr>
            <w:r>
              <w:t>улица Дорожников, дом 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(65)3-15-35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(65)2-31-69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uszn33@minsoc74.ru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Усть-Катавский 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Усть-Катавского</w:t>
            </w:r>
          </w:p>
          <w:p w:rsidR="00000000" w:rsidRDefault="00DF7139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456043,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Усть-Катав,</w:t>
            </w:r>
          </w:p>
          <w:p w:rsidR="00000000" w:rsidRDefault="00DF7139">
            <w:pPr>
              <w:pStyle w:val="a9"/>
              <w:jc w:val="center"/>
            </w:pPr>
            <w:r>
              <w:t>улица Комсомольская, дом 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(67)2-56-32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(67)2-51-99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uszn14@minsoc74.ru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39.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Чебаркульский 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Чебаркульского</w:t>
            </w:r>
          </w:p>
          <w:p w:rsidR="00000000" w:rsidRDefault="00DF7139">
            <w:pPr>
              <w:pStyle w:val="a9"/>
              <w:jc w:val="center"/>
            </w:pPr>
            <w:r>
              <w:t>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456441,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46а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(68)2-25-36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(68)2-15-12</w:t>
            </w:r>
          </w:p>
          <w:p w:rsidR="00000000" w:rsidRDefault="00DF7139">
            <w:pPr>
              <w:pStyle w:val="a9"/>
              <w:jc w:val="center"/>
            </w:pPr>
            <w:r>
              <w:t>(68)2-05-45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uszn65@minsoc74.ru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Чебаркульский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Чебаркульского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456410,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Кундравы,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(68)2-16-18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(68)2-00-58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uszn35@minsoc74.ru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Челябинский 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социального развития администрации 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454020,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</w:t>
            </w:r>
            <w:r>
              <w:t xml:space="preserve"> Энгельса, дом 99в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729-88-48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729-82-14</w:t>
            </w:r>
          </w:p>
          <w:p w:rsidR="00000000" w:rsidRDefault="00DF7139">
            <w:pPr>
              <w:pStyle w:val="a9"/>
              <w:jc w:val="center"/>
            </w:pPr>
            <w:r>
              <w:t>729-82-15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uszn90@minsoc74.ru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42.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Калининский район</w:t>
            </w:r>
          </w:p>
          <w:p w:rsidR="00000000" w:rsidRDefault="00DF7139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Калининского района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454091,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Шенкурская, дом 7б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727-56-90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790-67-93</w:t>
            </w:r>
          </w:p>
          <w:p w:rsidR="00000000" w:rsidRDefault="00DF7139">
            <w:pPr>
              <w:pStyle w:val="a9"/>
              <w:jc w:val="center"/>
            </w:pPr>
            <w:r>
              <w:t>790-14-59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bookmarkStart w:id="158" w:name="sub_110041"/>
            <w:r>
              <w:lastRenderedPageBreak/>
              <w:t>43.</w:t>
            </w:r>
            <w:bookmarkEnd w:id="15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Курчатовский район</w:t>
            </w:r>
          </w:p>
          <w:p w:rsidR="00000000" w:rsidRDefault="00DF7139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Курчатовского района</w:t>
            </w:r>
          </w:p>
          <w:p w:rsidR="00000000" w:rsidRDefault="00DF7139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454106,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Краснознаменная, дом 21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731-51-01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731-55-35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bookmarkStart w:id="159" w:name="sub_110042"/>
            <w:r>
              <w:t>44.</w:t>
            </w:r>
            <w:bookmarkEnd w:id="15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Ленинский район</w:t>
            </w:r>
          </w:p>
          <w:p w:rsidR="00000000" w:rsidRDefault="00DF7139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Ленинского района</w:t>
            </w:r>
          </w:p>
          <w:p w:rsidR="00000000" w:rsidRDefault="00DF7139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454078,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Гагарина, дом 42а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274-43-12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274-43-15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45.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Металлургический район Челябинского городского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 Металлургического района</w:t>
            </w:r>
          </w:p>
          <w:p w:rsidR="00000000" w:rsidRDefault="00DF7139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454017,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Дегтярева, дом 49б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735-85-99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735-84-90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uszn42@minsoc7</w:t>
            </w:r>
            <w:r>
              <w:t>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Советский район</w:t>
            </w:r>
          </w:p>
          <w:p w:rsidR="00000000" w:rsidRDefault="00DF7139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Советского района</w:t>
            </w:r>
          </w:p>
          <w:p w:rsidR="00000000" w:rsidRDefault="00DF7139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454005,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Цвиллинга, дом 63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261-86-24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260-00-02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 xml:space="preserve">Тракторозаводский </w:t>
            </w:r>
            <w:r>
              <w:lastRenderedPageBreak/>
              <w:t>район Челябинского городского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Управление социальной защиты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Тракторозаводского района</w:t>
            </w:r>
          </w:p>
          <w:p w:rsidR="00000000" w:rsidRDefault="00DF7139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454007,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Артиллерийская, дом 109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775-52-17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775-53-35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lastRenderedPageBreak/>
              <w:t>48.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Центральный район</w:t>
            </w:r>
          </w:p>
          <w:p w:rsidR="00000000" w:rsidRDefault="00DF7139">
            <w:pPr>
              <w:pStyle w:val="a9"/>
              <w:jc w:val="center"/>
            </w:pPr>
            <w:r>
              <w:t>Челябинского городского округа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администрации</w:t>
            </w:r>
          </w:p>
          <w:p w:rsidR="00000000" w:rsidRDefault="00DF7139">
            <w:pPr>
              <w:pStyle w:val="a9"/>
              <w:jc w:val="center"/>
            </w:pPr>
            <w:r>
              <w:t>Центрального района</w:t>
            </w:r>
          </w:p>
          <w:p w:rsidR="00000000" w:rsidRDefault="00DF7139">
            <w:pPr>
              <w:pStyle w:val="a9"/>
              <w:jc w:val="center"/>
            </w:pPr>
            <w:r>
              <w:t>города Челябинска:</w:t>
            </w:r>
          </w:p>
          <w:p w:rsidR="00000000" w:rsidRDefault="00DF7139">
            <w:pPr>
              <w:pStyle w:val="a9"/>
              <w:jc w:val="center"/>
            </w:pPr>
            <w:r>
              <w:t>454091,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Советская, дом 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263-65-93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263-53-75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uszn46@minsoc74.ru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49.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Чесменский муниципальный район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Муниципальное управление социальной защиты населения администрации Чесменского муниципального района:</w:t>
            </w:r>
          </w:p>
          <w:p w:rsidR="00000000" w:rsidRDefault="00DF7139">
            <w:pPr>
              <w:pStyle w:val="a9"/>
              <w:jc w:val="center"/>
            </w:pPr>
            <w:r>
              <w:t>457220,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Чесма,</w:t>
            </w:r>
          </w:p>
          <w:p w:rsidR="00000000" w:rsidRDefault="00DF7139">
            <w:pPr>
              <w:pStyle w:val="a9"/>
              <w:jc w:val="center"/>
            </w:pPr>
            <w:r>
              <w:t>улица Чапаева, дом 42е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(69)2-13-09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(69)2-13-09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uszn37@mins</w:t>
            </w:r>
            <w:r>
              <w:t>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50.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Южноуральский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Управление социальной защиты населения Южноуральского городского округа:</w:t>
            </w:r>
          </w:p>
          <w:p w:rsidR="00000000" w:rsidRDefault="00DF7139">
            <w:pPr>
              <w:pStyle w:val="a9"/>
              <w:jc w:val="center"/>
            </w:pPr>
            <w:r>
              <w:t>457040, 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Южноуральск,</w:t>
            </w:r>
          </w:p>
          <w:p w:rsidR="00000000" w:rsidRDefault="00DF7139">
            <w:pPr>
              <w:pStyle w:val="a9"/>
              <w:jc w:val="center"/>
            </w:pPr>
            <w:r>
              <w:t>улица Спортивная, дом 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(34)4-54-57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(34)4-25-68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uszn20@minsoc74.ru</w:t>
            </w:r>
          </w:p>
        </w:tc>
      </w:tr>
    </w:tbl>
    <w:p w:rsidR="00000000" w:rsidRDefault="00DF7139"/>
    <w:p w:rsidR="00000000" w:rsidRDefault="00DF7139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60" w:name="sub_1101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60"/>
    <w:p w:rsidR="00000000" w:rsidRDefault="00DF7139">
      <w:pPr>
        <w:pStyle w:val="a7"/>
      </w:pPr>
      <w:r>
        <w:t xml:space="preserve">Приложение 1-1 изменено с 1 января 2021 г. - </w:t>
      </w:r>
      <w:hyperlink r:id="rId17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декабря 2020 г. N 708-П</w:t>
      </w:r>
    </w:p>
    <w:p w:rsidR="00000000" w:rsidRDefault="00DF7139">
      <w:pPr>
        <w:pStyle w:val="a7"/>
      </w:pPr>
      <w:hyperlink r:id="rId174" w:history="1">
        <w:r>
          <w:rPr>
            <w:rStyle w:val="a4"/>
          </w:rPr>
          <w:t>См. предыдущую редакцию</w:t>
        </w:r>
      </w:hyperlink>
    </w:p>
    <w:p w:rsidR="00000000" w:rsidRDefault="00DF7139">
      <w:pPr>
        <w:ind w:firstLine="698"/>
        <w:jc w:val="right"/>
      </w:pPr>
      <w:r>
        <w:rPr>
          <w:rStyle w:val="a3"/>
        </w:rPr>
        <w:t>Приложение 1-1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"Назначение многодетной</w:t>
      </w:r>
      <w:r>
        <w:rPr>
          <w:rStyle w:val="a3"/>
        </w:rPr>
        <w:br/>
        <w:t>семье ежемесячной денежной</w:t>
      </w:r>
      <w:r>
        <w:rPr>
          <w:rStyle w:val="a3"/>
        </w:rPr>
        <w:br/>
        <w:t>выплаты по оплате жилого</w:t>
      </w:r>
      <w:r>
        <w:rPr>
          <w:rStyle w:val="a3"/>
        </w:rPr>
        <w:br/>
        <w:t>помещения и коммунальных услуг"</w:t>
      </w:r>
    </w:p>
    <w:p w:rsidR="00000000" w:rsidRDefault="00DF7139"/>
    <w:p w:rsidR="00000000" w:rsidRDefault="00DF7139">
      <w:pPr>
        <w:pStyle w:val="1"/>
      </w:pPr>
      <w:r>
        <w:t>Информация</w:t>
      </w:r>
      <w:r>
        <w:br/>
        <w:t>о местонахождении, контактных телефонах, адресах электронной почты многофункциональных центров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3360"/>
        <w:gridCol w:w="2660"/>
        <w:gridCol w:w="266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N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Наименование</w:t>
            </w:r>
          </w:p>
          <w:p w:rsidR="00000000" w:rsidRDefault="00DF7139">
            <w:pPr>
              <w:pStyle w:val="a9"/>
              <w:jc w:val="center"/>
            </w:pPr>
            <w:r>
              <w:t>многофункционального центра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Контактный телефон для справо</w:t>
            </w:r>
            <w:r>
              <w:t>к, консультаций, адрес электронной почты, адрес сайта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Агаповский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 xml:space="preserve">Территориальный отдел областного государственного автономного учреждения "Многофункциональный центр предоставления государственных и муниципальных услуг Челябинской области" (далее именуется - ОГАУ "МФЦ Челябинской </w:t>
            </w:r>
            <w:r>
              <w:lastRenderedPageBreak/>
              <w:t>области") в Агаповском муниципальном райо</w:t>
            </w:r>
            <w:r>
              <w:t>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Челябинская область, Агаповский район,</w:t>
            </w:r>
          </w:p>
          <w:p w:rsidR="00000000" w:rsidRDefault="00DF7139">
            <w:pPr>
              <w:pStyle w:val="a9"/>
              <w:jc w:val="center"/>
            </w:pPr>
            <w:r>
              <w:t>село Агаповка,</w:t>
            </w:r>
          </w:p>
          <w:p w:rsidR="00000000" w:rsidRDefault="00DF7139">
            <w:pPr>
              <w:pStyle w:val="a9"/>
              <w:jc w:val="center"/>
            </w:pPr>
            <w:r>
              <w:t>улица Школьная, дом 53, помещение N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(35140) 2-00-34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agapovka@mfc-74.ru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Аргаяшский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Аргаяшском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</w:t>
            </w:r>
            <w:r>
              <w:t>лябинская область, Аргаяшский район,</w:t>
            </w:r>
          </w:p>
          <w:p w:rsidR="00000000" w:rsidRDefault="00DF7139">
            <w:pPr>
              <w:pStyle w:val="a9"/>
              <w:jc w:val="center"/>
            </w:pPr>
            <w:r>
              <w:t>село Аргаяш,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(35131) 2-13-38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argayash@mfc-74.ru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Ашинский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Ашинском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Аша, улица 40 лет Победы, дом 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(35159) 2-08-88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asha@mfc-74.ru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Брединский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Брединском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Брединский район,</w:t>
            </w:r>
          </w:p>
          <w:p w:rsidR="00000000" w:rsidRDefault="00DF7139">
            <w:pPr>
              <w:pStyle w:val="a9"/>
              <w:jc w:val="center"/>
            </w:pPr>
            <w:r>
              <w:t>поселок Бреды,</w:t>
            </w:r>
          </w:p>
          <w:p w:rsidR="00000000" w:rsidRDefault="00DF7139">
            <w:pPr>
              <w:pStyle w:val="a9"/>
              <w:jc w:val="center"/>
            </w:pPr>
            <w:r>
              <w:t>улица До</w:t>
            </w:r>
            <w:r>
              <w:t>рожная,</w:t>
            </w:r>
          </w:p>
          <w:p w:rsidR="00000000" w:rsidRDefault="00DF7139">
            <w:pPr>
              <w:pStyle w:val="a9"/>
              <w:jc w:val="center"/>
            </w:pPr>
            <w:r>
              <w:t>дом 11б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(35141) 3-42-05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bredy@mfc-74.ru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Варненский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Варненском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Варненский район,</w:t>
            </w:r>
          </w:p>
          <w:p w:rsidR="00000000" w:rsidRDefault="00DF7139">
            <w:pPr>
              <w:pStyle w:val="a9"/>
              <w:jc w:val="center"/>
            </w:pPr>
            <w:r>
              <w:t>село Варна, переулок Кооперативный, дом 31а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(35142) 3-01-15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varna@mfc-74.ru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Верхнеуральском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Верхнеуральск, улица Советская, дом 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(35143) 5-57-11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v-ura</w:t>
            </w:r>
            <w:r>
              <w:t>lsk@mfc-74.ru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 xml:space="preserve">Верхнеуфалейский </w:t>
            </w:r>
            <w:r>
              <w:lastRenderedPageBreak/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 xml:space="preserve">Территориальный отдел </w:t>
            </w:r>
            <w:r>
              <w:lastRenderedPageBreak/>
              <w:t>ОГАУ "МФЦ Челябинской области" в Верхнеуфалейском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 xml:space="preserve">Челябинская </w:t>
            </w:r>
            <w:r>
              <w:lastRenderedPageBreak/>
              <w:t>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Верхний Уфалей,</w:t>
            </w:r>
          </w:p>
          <w:p w:rsidR="00000000" w:rsidRDefault="00DF7139">
            <w:pPr>
              <w:pStyle w:val="a9"/>
              <w:jc w:val="center"/>
            </w:pPr>
            <w:r>
              <w:t>улица Прямицына,</w:t>
            </w:r>
          </w:p>
          <w:p w:rsidR="00000000" w:rsidRDefault="00DF7139">
            <w:pPr>
              <w:pStyle w:val="a9"/>
              <w:jc w:val="center"/>
            </w:pPr>
            <w:r>
              <w:t>дом 40А, литер 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8 (35164) 5-59-86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vufaley@mfc-74.ru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Еманжелинский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Еманжелинском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город Еманжелинск,</w:t>
            </w:r>
          </w:p>
          <w:p w:rsidR="00000000" w:rsidRDefault="00DF7139">
            <w:pPr>
              <w:pStyle w:val="a9"/>
              <w:jc w:val="center"/>
            </w:pPr>
            <w:r>
              <w:t>улица Чайковского,</w:t>
            </w:r>
          </w:p>
          <w:p w:rsidR="00000000" w:rsidRDefault="00DF7139">
            <w:pPr>
              <w:pStyle w:val="a9"/>
              <w:jc w:val="center"/>
            </w:pPr>
            <w:r>
              <w:t>дом 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(35138) 2-10-20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emang@mfc-74.ru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Еткульский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Еткульском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Еткульский район,</w:t>
            </w:r>
          </w:p>
          <w:p w:rsidR="00000000" w:rsidRDefault="00DF7139">
            <w:pPr>
              <w:pStyle w:val="a9"/>
              <w:jc w:val="center"/>
            </w:pPr>
            <w:r>
              <w:t>село Еткуль,</w:t>
            </w:r>
          </w:p>
          <w:p w:rsidR="00000000" w:rsidRDefault="00DF7139">
            <w:pPr>
              <w:pStyle w:val="a9"/>
              <w:jc w:val="center"/>
            </w:pPr>
            <w:r>
              <w:t>улица Первомайская,</w:t>
            </w:r>
          </w:p>
          <w:p w:rsidR="00000000" w:rsidRDefault="00DF7139">
            <w:pPr>
              <w:pStyle w:val="a9"/>
              <w:jc w:val="center"/>
            </w:pPr>
            <w:r>
              <w:t>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(35145) 2-23-23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etkul@mfc-74.ru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10.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Златоустовский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Златоустовском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Златоуст,</w:t>
            </w:r>
          </w:p>
          <w:p w:rsidR="00000000" w:rsidRDefault="00DF7139">
            <w:pPr>
              <w:pStyle w:val="a9"/>
              <w:jc w:val="center"/>
            </w:pPr>
            <w:r>
              <w:t>улица Скворцова, дом 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(3513) 62-06-95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zlatoust@mfc-74.ru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Златоуст, улица</w:t>
            </w:r>
          </w:p>
          <w:p w:rsidR="00000000" w:rsidRDefault="00DF7139">
            <w:pPr>
              <w:pStyle w:val="a9"/>
              <w:jc w:val="center"/>
            </w:pPr>
            <w:r>
              <w:t>40 лет Победы, 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(3513) 62-06-95</w:t>
            </w:r>
          </w:p>
          <w:p w:rsidR="00000000" w:rsidRDefault="00DF7139">
            <w:pPr>
              <w:pStyle w:val="a9"/>
              <w:jc w:val="center"/>
            </w:pPr>
            <w:r>
              <w:t>8 (3513) 63-12-66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Златоуст,</w:t>
            </w:r>
          </w:p>
          <w:p w:rsidR="00000000" w:rsidRDefault="00DF7139">
            <w:pPr>
              <w:pStyle w:val="a9"/>
              <w:jc w:val="center"/>
            </w:pPr>
            <w:r>
              <w:t>улица им. П.П. Аносова,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дом 259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8 (3513) 62-06-95,</w:t>
            </w:r>
          </w:p>
          <w:p w:rsidR="00000000" w:rsidRDefault="00DF7139">
            <w:pPr>
              <w:pStyle w:val="a9"/>
              <w:jc w:val="center"/>
            </w:pPr>
            <w:r>
              <w:t>8 (3513) 79-12-36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11.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Карабашский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Карабашском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Карабаш,</w:t>
            </w:r>
          </w:p>
          <w:p w:rsidR="00000000" w:rsidRDefault="00DF7139">
            <w:pPr>
              <w:pStyle w:val="a9"/>
              <w:jc w:val="center"/>
            </w:pPr>
            <w:r>
              <w:t>улица Островского,</w:t>
            </w:r>
          </w:p>
          <w:p w:rsidR="00000000" w:rsidRDefault="00DF7139">
            <w:pPr>
              <w:pStyle w:val="a9"/>
              <w:jc w:val="center"/>
            </w:pPr>
            <w:r>
              <w:t>дом 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(35153) 3-48-42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karabash@mfc-74.ru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Карталинский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Карталинском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Карталы,</w:t>
            </w:r>
          </w:p>
          <w:p w:rsidR="00000000" w:rsidRDefault="00DF7139">
            <w:pPr>
              <w:pStyle w:val="a9"/>
              <w:jc w:val="center"/>
            </w:pPr>
            <w:r>
              <w:t>улица Калмыкова, дом 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(35133) 2-20-13</w:t>
            </w:r>
          </w:p>
          <w:p w:rsidR="00000000" w:rsidRDefault="00DF7139">
            <w:pPr>
              <w:pStyle w:val="a9"/>
              <w:jc w:val="center"/>
            </w:pPr>
            <w:r>
              <w:t>8 (35133) 7-26-66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kartaly@mfc-74.ru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Каслинский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Каслинском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город Касли,</w:t>
            </w:r>
          </w:p>
          <w:p w:rsidR="00000000" w:rsidRDefault="00DF7139">
            <w:pPr>
              <w:pStyle w:val="a9"/>
              <w:jc w:val="center"/>
            </w:pPr>
            <w:r>
              <w:t>улица Лобашова,</w:t>
            </w:r>
          </w:p>
          <w:p w:rsidR="00000000" w:rsidRDefault="00DF7139">
            <w:pPr>
              <w:pStyle w:val="a9"/>
              <w:jc w:val="center"/>
            </w:pPr>
            <w:r>
              <w:t>дом 137, помещение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(35149) 5-54-05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kasli@mfc-74.ru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Катав-Ивановский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 xml:space="preserve">Территориальный отдел </w:t>
            </w:r>
            <w:r>
              <w:t>ОГАУ "МФЦ Челябинской области" в Катав-Ивановском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Катав-Ивановск, улица Ленина, дом 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(35147) 2-00-24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katav@mfc-74.ru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Кизильский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Кизильском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Кизильский район,</w:t>
            </w:r>
          </w:p>
          <w:p w:rsidR="00000000" w:rsidRDefault="00DF7139">
            <w:pPr>
              <w:pStyle w:val="a9"/>
              <w:jc w:val="center"/>
            </w:pPr>
            <w:r>
              <w:t>село Кизильское, улица Советская, дом 56, помещение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(35155) 3-02-28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kizil@mfc-74.ru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16.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Копейский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</w:t>
            </w:r>
            <w:r>
              <w:t xml:space="preserve">ьный отдел ОГАУ "МФЦ Челябинской области" в Копейском </w:t>
            </w:r>
            <w:r>
              <w:lastRenderedPageBreak/>
              <w:t>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Копейск,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улица Борьбы, 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8 (35139) 4-05-65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kopeysk@mfc-74.ru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Копейск,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61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(35139) 4-05-84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Копейск,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52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(35139) 4-05-16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Коркинский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Коркинском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Коркино,</w:t>
            </w:r>
          </w:p>
          <w:p w:rsidR="00000000" w:rsidRDefault="00DF7139">
            <w:pPr>
              <w:pStyle w:val="a9"/>
              <w:jc w:val="center"/>
            </w:pPr>
            <w:r>
              <w:t>улица 30 лет ВЛКСМ,</w:t>
            </w:r>
          </w:p>
          <w:p w:rsidR="00000000" w:rsidRDefault="00DF7139">
            <w:pPr>
              <w:pStyle w:val="a9"/>
              <w:jc w:val="center"/>
            </w:pPr>
            <w:r>
              <w:t>дом 27а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(35152) 4-65-65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korkino@mfc-74.ru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Красноармейском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Красноармейский район, село Миасское,</w:t>
            </w:r>
          </w:p>
          <w:p w:rsidR="00000000" w:rsidRDefault="00DF7139">
            <w:pPr>
              <w:pStyle w:val="a9"/>
              <w:jc w:val="center"/>
            </w:pPr>
            <w:r>
              <w:t>улица Советская,</w:t>
            </w:r>
          </w:p>
          <w:p w:rsidR="00000000" w:rsidRDefault="00DF7139">
            <w:pPr>
              <w:pStyle w:val="a9"/>
              <w:jc w:val="center"/>
            </w:pPr>
            <w:r>
              <w:t>дом 10Б,</w:t>
            </w:r>
          </w:p>
          <w:p w:rsidR="00000000" w:rsidRDefault="00DF7139">
            <w:pPr>
              <w:pStyle w:val="a9"/>
              <w:jc w:val="center"/>
            </w:pPr>
            <w:r>
              <w:t>помещение N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(35150) 5-55-18</w:t>
            </w:r>
          </w:p>
          <w:p w:rsidR="00000000" w:rsidRDefault="00DF7139">
            <w:pPr>
              <w:pStyle w:val="a9"/>
              <w:jc w:val="center"/>
            </w:pPr>
            <w:r>
              <w:t>8 (35150) 5-55-19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red@mfc-74.ru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Кунашакский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Кунашакском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Кунашак, улица Коммунистическая,</w:t>
            </w:r>
          </w:p>
          <w:p w:rsidR="00000000" w:rsidRDefault="00DF7139">
            <w:pPr>
              <w:pStyle w:val="a9"/>
              <w:jc w:val="center"/>
            </w:pPr>
            <w:r>
              <w:t>дом 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(35148) 2-50-11</w:t>
            </w:r>
          </w:p>
          <w:p w:rsidR="00000000" w:rsidRDefault="00DF7139">
            <w:pPr>
              <w:pStyle w:val="a9"/>
              <w:jc w:val="center"/>
            </w:pPr>
            <w:r>
              <w:t>8 (35148) 2-50-21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kunashak@mfc-74.ru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 xml:space="preserve">Кусинский муниципальный </w:t>
            </w:r>
            <w:r>
              <w:lastRenderedPageBreak/>
              <w:t>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 xml:space="preserve">Территориальный отдел ОГАУ "МФЦ Челябинской </w:t>
            </w:r>
            <w:r>
              <w:lastRenderedPageBreak/>
              <w:t>области" в Кусинском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Челябинская об</w:t>
            </w:r>
            <w:r>
              <w:t>ласть,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город Куса,</w:t>
            </w:r>
          </w:p>
          <w:p w:rsidR="00000000" w:rsidRDefault="00DF7139">
            <w:pPr>
              <w:pStyle w:val="a9"/>
              <w:jc w:val="center"/>
            </w:pPr>
            <w:r>
              <w:t>улица Декабристов,</w:t>
            </w:r>
          </w:p>
          <w:p w:rsidR="00000000" w:rsidRDefault="00DF7139">
            <w:pPr>
              <w:pStyle w:val="a9"/>
              <w:jc w:val="center"/>
            </w:pPr>
            <w:r>
              <w:t>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8 (35154) 5-55-15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kusa@mfc-74.ru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21.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Кыштымский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Кыштымском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Кыштым,</w:t>
            </w:r>
          </w:p>
          <w:p w:rsidR="00000000" w:rsidRDefault="00DF7139">
            <w:pPr>
              <w:pStyle w:val="a9"/>
              <w:jc w:val="center"/>
            </w:pPr>
            <w:r>
              <w:t>улица Революции,</w:t>
            </w:r>
          </w:p>
          <w:p w:rsidR="00000000" w:rsidRDefault="00DF7139">
            <w:pPr>
              <w:pStyle w:val="a9"/>
              <w:jc w:val="center"/>
            </w:pPr>
            <w:r>
              <w:t>дом 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(35151) 4-59-02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kishtim@mfc-74.ru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Локомотивный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Локомотивном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поселок Локомотивный,</w:t>
            </w:r>
          </w:p>
          <w:p w:rsidR="00000000" w:rsidRDefault="00DF7139">
            <w:pPr>
              <w:pStyle w:val="a9"/>
              <w:jc w:val="center"/>
            </w:pPr>
            <w:r>
              <w:t>улица Советская, дом 65, помещение N 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(35133) 5-67-92</w:t>
            </w:r>
          </w:p>
          <w:p w:rsidR="00000000" w:rsidRDefault="00DF7139">
            <w:pPr>
              <w:pStyle w:val="a9"/>
              <w:jc w:val="center"/>
            </w:pPr>
            <w:r>
              <w:t>8 (35133) 5-67-93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loko@mfc-74.ru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23.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Магнитогорский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городе Магнитогорск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Магнитогорск, проспект Карла Маркса, дом 79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(3519) 58-00-91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mgn@mfc-74.ru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Магнитогорск,</w:t>
            </w:r>
          </w:p>
          <w:p w:rsidR="00000000" w:rsidRDefault="00DF7139">
            <w:pPr>
              <w:pStyle w:val="a9"/>
              <w:jc w:val="center"/>
            </w:pPr>
            <w:r>
              <w:t>улица Суворова, дом 123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Магнитогорск, улица Зеленый лог,</w:t>
            </w:r>
          </w:p>
          <w:p w:rsidR="00000000" w:rsidRDefault="00DF7139">
            <w:pPr>
              <w:pStyle w:val="a9"/>
              <w:jc w:val="center"/>
            </w:pPr>
            <w:r>
              <w:t>дом 32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 xml:space="preserve">город Магнитогорск, </w:t>
            </w:r>
            <w:r>
              <w:lastRenderedPageBreak/>
              <w:t>улица Маяковского,</w:t>
            </w:r>
          </w:p>
          <w:p w:rsidR="00000000" w:rsidRDefault="00DF7139">
            <w:pPr>
              <w:pStyle w:val="a9"/>
              <w:jc w:val="center"/>
            </w:pPr>
            <w:r>
              <w:t>дом 19/3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Магнитогорск, улица Комсомольская, дом 38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24.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Миасский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Миасском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Миасс,</w:t>
            </w:r>
          </w:p>
          <w:p w:rsidR="00000000" w:rsidRDefault="00DF7139">
            <w:pPr>
              <w:pStyle w:val="a9"/>
              <w:jc w:val="center"/>
            </w:pPr>
            <w:r>
              <w:t>улица Лихачева, дом 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(3513) 57-01-44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miass@mfc-74.ru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Миасс,</w:t>
            </w:r>
          </w:p>
          <w:p w:rsidR="00000000" w:rsidRDefault="00DF7139">
            <w:pPr>
              <w:pStyle w:val="a9"/>
              <w:jc w:val="center"/>
            </w:pPr>
            <w:r>
              <w:t>улица Менделеева,</w:t>
            </w:r>
          </w:p>
          <w:p w:rsidR="00000000" w:rsidRDefault="00DF7139">
            <w:pPr>
              <w:pStyle w:val="a9"/>
              <w:jc w:val="center"/>
            </w:pPr>
            <w:r>
              <w:t>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(351) 25-83-31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Миасс,</w:t>
            </w:r>
          </w:p>
          <w:p w:rsidR="00000000" w:rsidRDefault="00DF7139">
            <w:pPr>
              <w:pStyle w:val="a9"/>
              <w:jc w:val="center"/>
            </w:pPr>
            <w:r>
              <w:t>улица Пролетарская,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Нагайбакский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Нагайбакском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село Фершампенуаз, улица Советская, дом 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(35157) 2-31-31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nagaybak@mfc-74.ru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Нязепетровском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Нязепетровск, улица Мира, дом 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(35156) 3-35-35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nzp@mfc-74.ru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27.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Озерский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Озерском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Озерск,</w:t>
            </w:r>
          </w:p>
          <w:p w:rsidR="00000000" w:rsidRDefault="00DF7139">
            <w:pPr>
              <w:pStyle w:val="a9"/>
              <w:jc w:val="center"/>
            </w:pPr>
            <w:r>
              <w:t>проспект Ленина, дом 62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(35130) 2-16-66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ozersk@mfc-74.ru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Октябрьский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 xml:space="preserve">Территориальный отдел ОГАУ "МФЦ Челябинской </w:t>
            </w:r>
            <w:r>
              <w:t>области" в Октябрьском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Октябрьский район, село Октябрьское,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(35158) 5-33-03</w:t>
            </w:r>
          </w:p>
          <w:p w:rsidR="00000000" w:rsidRDefault="00DF7139">
            <w:pPr>
              <w:pStyle w:val="a9"/>
              <w:jc w:val="center"/>
            </w:pPr>
            <w:r>
              <w:t>8 (35158) 5-33-04</w:t>
            </w:r>
          </w:p>
          <w:p w:rsidR="00000000" w:rsidRDefault="00DF7139">
            <w:pPr>
              <w:pStyle w:val="a9"/>
              <w:jc w:val="center"/>
            </w:pPr>
            <w:r>
              <w:t>8-922-715-99-77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oktyabr@mfc-74.ru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Пластовский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Пластовском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Пласт,</w:t>
            </w:r>
          </w:p>
          <w:p w:rsidR="00000000" w:rsidRDefault="00DF7139">
            <w:pPr>
              <w:pStyle w:val="a9"/>
              <w:jc w:val="center"/>
            </w:pPr>
            <w:r>
              <w:t>улица Строителей,</w:t>
            </w:r>
          </w:p>
          <w:p w:rsidR="00000000" w:rsidRDefault="00DF7139">
            <w:pPr>
              <w:pStyle w:val="a9"/>
              <w:jc w:val="center"/>
            </w:pPr>
            <w:r>
              <w:t>дом 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(35160) 2-02-51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plast@mfc-74.ru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Саткинский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</w:t>
            </w:r>
            <w:r>
              <w:t>ской области" в Саткинском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Сатка,</w:t>
            </w:r>
          </w:p>
          <w:p w:rsidR="00000000" w:rsidRDefault="00DF7139">
            <w:pPr>
              <w:pStyle w:val="a9"/>
              <w:jc w:val="center"/>
            </w:pPr>
            <w:r>
              <w:t>улица Солнечная, дом 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(35161) 3-33-53</w:t>
            </w:r>
          </w:p>
          <w:p w:rsidR="00000000" w:rsidRDefault="00DF7139">
            <w:pPr>
              <w:pStyle w:val="a9"/>
              <w:jc w:val="center"/>
            </w:pPr>
            <w:r>
              <w:t>8 (35161) 3-33-09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satka@mfc-74.ru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Снежинский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городе Снежинск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Снежинск,</w:t>
            </w:r>
          </w:p>
          <w:p w:rsidR="00000000" w:rsidRDefault="00DF7139">
            <w:pPr>
              <w:pStyle w:val="a9"/>
              <w:jc w:val="center"/>
            </w:pPr>
            <w:r>
              <w:t>улица Свердлова,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(35146) 3-70-35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snz@mfc-74.ru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Сосновский</w:t>
            </w:r>
          </w:p>
          <w:p w:rsidR="00000000" w:rsidRDefault="00DF7139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Сосновском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Сосновский район,</w:t>
            </w:r>
          </w:p>
          <w:p w:rsidR="00000000" w:rsidRDefault="00DF7139">
            <w:pPr>
              <w:pStyle w:val="a9"/>
              <w:jc w:val="center"/>
            </w:pPr>
            <w:r>
              <w:t>село Долгодеревенское, переулок Школьный,</w:t>
            </w:r>
          </w:p>
          <w:p w:rsidR="00000000" w:rsidRDefault="00DF7139">
            <w:pPr>
              <w:pStyle w:val="a9"/>
              <w:jc w:val="center"/>
            </w:pPr>
            <w:r>
              <w:lastRenderedPageBreak/>
              <w:t>дом 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8 (35144) 9-03-67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sosna@mfc-74.ru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33.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Трехгорный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 xml:space="preserve">Территориальный </w:t>
            </w:r>
            <w:r>
              <w:t>отдел ОГАУ "МФЦ Челябинской области" в городе Трехгорный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Трехгорный, улица Карла Маркса, дом 45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(35191) 6-27-17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trg@mfc-74.ru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Троицкий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Троицком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Троицк,</w:t>
            </w:r>
          </w:p>
          <w:p w:rsidR="00000000" w:rsidRDefault="00DF7139">
            <w:pPr>
              <w:pStyle w:val="a9"/>
              <w:jc w:val="center"/>
            </w:pPr>
            <w:r>
              <w:t>улица им. В.И. Ленина, дом 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(35163) 2-46-78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troitsk@mfc-74.ru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Троицкий</w:t>
            </w:r>
          </w:p>
          <w:p w:rsidR="00000000" w:rsidRDefault="00DF7139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</w:t>
            </w:r>
            <w:r>
              <w:t>У "МФЦ Челябинской области" в Троицком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Троицк,</w:t>
            </w:r>
          </w:p>
          <w:p w:rsidR="00000000" w:rsidRDefault="00DF7139">
            <w:pPr>
              <w:pStyle w:val="a9"/>
              <w:jc w:val="center"/>
            </w:pPr>
            <w:r>
              <w:t>улица им. Максима Горького,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(35163) 2-02-20</w:t>
            </w:r>
          </w:p>
          <w:p w:rsidR="00000000" w:rsidRDefault="00DF7139">
            <w:pPr>
              <w:pStyle w:val="a9"/>
              <w:jc w:val="center"/>
            </w:pPr>
            <w:r>
              <w:t>8 (35163) 2-02-44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troitskmr@mfc-74.ru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Увельский</w:t>
            </w:r>
          </w:p>
          <w:p w:rsidR="00000000" w:rsidRDefault="00DF7139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</w:t>
            </w:r>
            <w:r>
              <w:t>бинской области" в Увельском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Увельский район,</w:t>
            </w:r>
          </w:p>
          <w:p w:rsidR="00000000" w:rsidRDefault="00DF7139">
            <w:pPr>
              <w:pStyle w:val="a9"/>
              <w:jc w:val="center"/>
            </w:pPr>
            <w:r>
              <w:t>поселок Увельский, улица Кирова, дом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(35166) 3-17-08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uvelka@mfc-74.ru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Уйский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Уйском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Уйский район,</w:t>
            </w:r>
          </w:p>
          <w:p w:rsidR="00000000" w:rsidRDefault="00DF7139">
            <w:pPr>
              <w:pStyle w:val="a9"/>
              <w:jc w:val="center"/>
            </w:pPr>
            <w:r>
              <w:t>село Уйское,</w:t>
            </w:r>
          </w:p>
          <w:p w:rsidR="00000000" w:rsidRDefault="00DF7139">
            <w:pPr>
              <w:pStyle w:val="a9"/>
              <w:jc w:val="center"/>
            </w:pPr>
            <w:r>
              <w:t>улица Таращенко,</w:t>
            </w:r>
          </w:p>
          <w:p w:rsidR="00000000" w:rsidRDefault="00DF7139">
            <w:pPr>
              <w:pStyle w:val="a9"/>
              <w:jc w:val="center"/>
            </w:pPr>
            <w:r>
              <w:t>дом 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(35165) 2-30-27</w:t>
            </w:r>
          </w:p>
          <w:p w:rsidR="00000000" w:rsidRDefault="00DF7139">
            <w:pPr>
              <w:pStyle w:val="a9"/>
              <w:jc w:val="center"/>
            </w:pPr>
            <w:r>
              <w:t>8 (35165) 2-30-42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uysk@mfc-74.ru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Усть-Катавский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Усть-Катавском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Усть-Катав,</w:t>
            </w:r>
          </w:p>
          <w:p w:rsidR="00000000" w:rsidRDefault="00DF7139">
            <w:pPr>
              <w:pStyle w:val="a9"/>
              <w:jc w:val="center"/>
            </w:pPr>
            <w:r>
              <w:t>улица Заводская,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(35167) 2-57-82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uk@mfc-74.ru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39.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Чебаркульский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</w:t>
            </w:r>
            <w:r>
              <w:t>ой области" в Чебаркульском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(35168) 6-02-00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chebgo@mfc-74.ru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40.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Чебаркульский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Чебаркульском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DF7139">
            <w:pPr>
              <w:pStyle w:val="a9"/>
              <w:jc w:val="center"/>
            </w:pPr>
            <w:r>
              <w:t>улица Ленина, дом 33А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(35168) 2-52-24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chebmr@mfc-74.ru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41.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Челябинский</w:t>
            </w:r>
          </w:p>
          <w:p w:rsidR="00000000" w:rsidRDefault="00DF7139">
            <w:pPr>
              <w:pStyle w:val="a9"/>
              <w:jc w:val="center"/>
            </w:pPr>
            <w:r>
              <w:t>городской округ с внутригородским делением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</w:t>
            </w:r>
            <w:r>
              <w:t>ьный отдел ОГАУ "МФЦ Челябинской области" в городе Челябинск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город Челябинск, улица Труда, дом 164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(351) 211-08-92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chelyabinsk@mfc-74.ru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Комарова, дом 39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город Челябинск, проспект Победы, дом 396, строение 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город Челябинск, улица Новороссийская, дом 118-В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DF7139">
            <w:pPr>
              <w:pStyle w:val="a9"/>
              <w:jc w:val="center"/>
            </w:pPr>
            <w:r>
              <w:t>улица Университетская набережная, дом 125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42.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Чесменский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Чесменском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 Чесменский район,</w:t>
            </w:r>
          </w:p>
          <w:p w:rsidR="00000000" w:rsidRDefault="00DF7139">
            <w:pPr>
              <w:pStyle w:val="a9"/>
              <w:jc w:val="center"/>
            </w:pPr>
            <w:r>
              <w:t xml:space="preserve">село Чесма, улица </w:t>
            </w:r>
            <w:r>
              <w:lastRenderedPageBreak/>
              <w:t>Советская, дом 47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8 (35169) 2-11-73</w:t>
            </w:r>
          </w:p>
          <w:p w:rsidR="00000000" w:rsidRDefault="00DF7139">
            <w:pPr>
              <w:pStyle w:val="a9"/>
              <w:jc w:val="center"/>
            </w:pPr>
            <w:r>
              <w:t>8 (35169) 2-11-62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chesma@mfc-74.ru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lastRenderedPageBreak/>
              <w:t>43.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Южноуральский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Территориальный отдел ОГАУ "МФЦ Челябинской области" в Южноуральском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DF7139">
            <w:pPr>
              <w:pStyle w:val="a9"/>
              <w:jc w:val="center"/>
            </w:pPr>
            <w:r>
              <w:t>город Южноуральск, улица Спортивная,</w:t>
            </w:r>
          </w:p>
          <w:p w:rsidR="00000000" w:rsidRDefault="00DF7139">
            <w:pPr>
              <w:pStyle w:val="a9"/>
              <w:jc w:val="center"/>
            </w:pPr>
            <w:r>
              <w:t>дом 34А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8 (35134) 4-00-68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yu@mfc-74.ru</w:t>
            </w:r>
          </w:p>
        </w:tc>
      </w:tr>
    </w:tbl>
    <w:p w:rsidR="00000000" w:rsidRDefault="00DF7139"/>
    <w:p w:rsidR="00000000" w:rsidRDefault="00DF7139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DF7139">
      <w:pPr>
        <w:pStyle w:val="a6"/>
        <w:rPr>
          <w:color w:val="000000"/>
          <w:sz w:val="16"/>
          <w:szCs w:val="16"/>
        </w:rPr>
      </w:pPr>
      <w:bookmarkStart w:id="161" w:name="sub_1012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61"/>
    <w:p w:rsidR="00000000" w:rsidRDefault="00DF7139">
      <w:pPr>
        <w:pStyle w:val="a7"/>
      </w:pPr>
      <w:r>
        <w:t xml:space="preserve">Приложение 2 изменено с 14 июля 2021 г. - </w:t>
      </w:r>
      <w:hyperlink r:id="rId17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DF7139">
      <w:pPr>
        <w:pStyle w:val="a7"/>
      </w:pPr>
      <w:hyperlink w:anchor="sub_1012" w:history="1">
        <w:r>
          <w:rPr>
            <w:rStyle w:val="a4"/>
          </w:rPr>
          <w:t>См. предыдущую редакцию</w:t>
        </w:r>
      </w:hyperlink>
    </w:p>
    <w:p w:rsidR="00000000" w:rsidRDefault="00DF7139">
      <w:pPr>
        <w:ind w:firstLine="0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</w:t>
        </w:r>
        <w:r>
          <w:rPr>
            <w:rStyle w:val="a4"/>
          </w:rPr>
          <w:t>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многодетной семье ежемесячной</w:t>
      </w:r>
      <w:r>
        <w:rPr>
          <w:rStyle w:val="a3"/>
        </w:rPr>
        <w:br/>
        <w:t>денежной выплаты по оплате жилого</w:t>
      </w:r>
      <w:r>
        <w:rPr>
          <w:rStyle w:val="a3"/>
        </w:rPr>
        <w:br/>
        <w:t>помещения и коммунальных услуг"</w:t>
      </w:r>
      <w:r>
        <w:rPr>
          <w:rStyle w:val="a3"/>
        </w:rPr>
        <w:br/>
        <w:t>(с изменениями от 24 декабря 2020 г., 13 июля 2021 г.)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Начальнику Уп</w:t>
      </w:r>
      <w:r>
        <w:rPr>
          <w:sz w:val="22"/>
          <w:szCs w:val="22"/>
        </w:rPr>
        <w:t>равления социальной защиты населения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(муниципальный район, городской округ)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от ______________________________________________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(фамилия, имя, отчество без сокращений, а также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статус лица (мать, отец, усыновитель, опекун))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</w:t>
      </w:r>
      <w:r>
        <w:rPr>
          <w:sz w:val="22"/>
          <w:szCs w:val="22"/>
        </w:rPr>
        <w:t>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(сведения о документе, удостоверяющем личность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заявителя (вид документа, удостоверяющего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>личность, серия и номер документа, кем выдан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документ, дата его выдачи))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(сведения о документе, удостоверяющем личность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другого родителя (усыновителя) (вид документа,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удостоверяющего личность, серия и номер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документа, кем выдан документ, дата его выдачи))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зарегистрированной(-ого) по ад</w:t>
      </w:r>
      <w:r>
        <w:rPr>
          <w:sz w:val="22"/>
          <w:szCs w:val="22"/>
        </w:rPr>
        <w:t>ресу: 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(почтовый индекс, наименование региона, района,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города, иного населенного пункта, улицы,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номера дома, корпуса, квартиры)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место фактического проживания 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(почтовый индекс, наименование региона,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района, города, иного населенного пункта,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улицы, номера дома, корпуса, квартиры)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второй родитель зарегистрирован по адресу: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</w:t>
      </w:r>
      <w:r>
        <w:rPr>
          <w:sz w:val="22"/>
          <w:szCs w:val="22"/>
        </w:rPr>
        <w:t>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(почтовый индекс, наименование региона, района,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города, иного населенного пункта, улицы, номера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дома, корпуса, квартиры)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адрес электронной почты </w:t>
      </w:r>
      <w:r>
        <w:rPr>
          <w:sz w:val="22"/>
          <w:szCs w:val="22"/>
        </w:rPr>
        <w:t>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ИНН заявителя, другого родителя (усыновителя)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ребенка 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СНИЛС заявителя, другого родителя (усыновителя)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ребенка 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телефон (с указанием кода) ______________________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Прошу назначить ежемесячную  денежную  выплату  по  оплате  жилого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помещения и коммун</w:t>
      </w:r>
      <w:r>
        <w:rPr>
          <w:sz w:val="22"/>
          <w:szCs w:val="22"/>
        </w:rPr>
        <w:t>альных услуг.  По  иным  основаниям  меры  социальной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поддержки в части оплаты   жилищно-коммунальных  услуг  моей  семье  не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предоставляются.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Сообщаю, что (нужное отметить галочкой и подчеркнуть в строке):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 xml:space="preserve">с отцом (матерью) ребенка (детей) состою </w:t>
            </w:r>
            <w:r>
              <w:t>в браке;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>брак расторгнут;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>в брак не вступал(а);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>являюсь опекуном ребенка (детей);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>отец ребенка (детей) проходит военную службу по призыву;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>отец (мать) ребенка (детей) отбывает наказание в виде лишения свободы;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6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DF7139">
            <w:pPr>
              <w:pStyle w:val="ab"/>
            </w:pPr>
            <w:r>
              <w:t>отец (мать) ребенка (детей) находится в розыске.</w:t>
            </w:r>
          </w:p>
        </w:tc>
      </w:tr>
    </w:tbl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Денежная выплата ранее назначалась в УСЗН 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(муниципального района, городского округа)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не назначалась.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Состав семьи, учитываемый при  назначени</w:t>
      </w:r>
      <w:r>
        <w:rPr>
          <w:sz w:val="22"/>
          <w:szCs w:val="22"/>
        </w:rPr>
        <w:t>и   ежемесячной   денежной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выплаты: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60"/>
        <w:gridCol w:w="1540"/>
        <w:gridCol w:w="126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N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Фамилия, имя, отчество члена семьи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Число, месяц и 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Степень родства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Сведения из актовой записи о рождении детей, заключении (расторжении)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4.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5.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6.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</w:tbl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К з</w:t>
      </w:r>
      <w:r>
        <w:rPr>
          <w:sz w:val="22"/>
          <w:szCs w:val="22"/>
        </w:rPr>
        <w:t>аявлению прилагаю следующие документы (сведения):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14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N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Наименование документов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Количество</w:t>
            </w:r>
          </w:p>
          <w:p w:rsidR="00000000" w:rsidRDefault="00DF7139">
            <w:pPr>
              <w:pStyle w:val="a9"/>
              <w:jc w:val="center"/>
            </w:pPr>
            <w:r>
              <w:t>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</w:pPr>
            <w:r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b"/>
            </w:pPr>
            <w:r>
              <w:t>Сведения о документе, удостоверяющем личность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b"/>
            </w:pPr>
            <w:r>
              <w:t>Сведения о рождении детей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Документы (сведения) о регистрации членов многодетной семьи по месту жительства (месту пребывания)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Копия акта органа опеки и попечительства об установлении над ребенком (детьми) опеки (попечительства) (при обращении опекуна, попечителя)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bookmarkStart w:id="162" w:name="sub_110071"/>
            <w:r>
              <w:t>5.</w:t>
            </w:r>
            <w:bookmarkEnd w:id="162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Документы, подтверждающие доход каждого члена многодетной семьи за последние три месяца, предшествующих 4 календарным месяцам перед месяцем обращения заявителя, для определения среднедушевого дохода семьи, дающего право на получение государствен</w:t>
            </w:r>
            <w:r>
              <w:t>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b"/>
            </w:pPr>
            <w:r>
              <w:t>Дополнительно представляю следующие документы: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bookmarkStart w:id="163" w:name="sub_110072"/>
            <w:r>
              <w:t>7.</w:t>
            </w:r>
            <w:bookmarkEnd w:id="163"/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 xml:space="preserve">Иные документы в соответствии с </w:t>
            </w:r>
            <w:hyperlink w:anchor="sub_11" w:history="1">
              <w:r>
                <w:rPr>
                  <w:rStyle w:val="a4"/>
                </w:rPr>
                <w:t>пунктами 11</w:t>
              </w:r>
            </w:hyperlink>
            <w:r>
              <w:t xml:space="preserve">, </w:t>
            </w:r>
            <w:hyperlink w:anchor="sub_12" w:history="1">
              <w:r>
                <w:rPr>
                  <w:rStyle w:val="a4"/>
                </w:rPr>
                <w:t>12</w:t>
              </w:r>
            </w:hyperlink>
            <w:r>
              <w:t xml:space="preserve"> настоящего Административного регламента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</w:tbl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Правильность сообщаемых св</w:t>
      </w:r>
      <w:r>
        <w:rPr>
          <w:sz w:val="22"/>
          <w:szCs w:val="22"/>
        </w:rPr>
        <w:t>едений подтверждаю.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Обязуюсь сообщить в орган социальной защиты населения  не  позднее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чем в тридцатидневный срок   о  наступлении   обстоятельств,   влекущих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изменение размера   ежемесячной   денежной выплаты или  прекращение  ее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выплаты   (установле</w:t>
      </w:r>
      <w:r>
        <w:rPr>
          <w:sz w:val="22"/>
          <w:szCs w:val="22"/>
        </w:rPr>
        <w:t>ние   отцовства,   усыновление   ребенка,   лишение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родительских прав, ограничение в   родительских   правах,   определение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ребенка на полное государственное обеспечение, изменение доходов семьи,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дающих право  на   получение   ежемесячной   денежной выплат</w:t>
      </w:r>
      <w:r>
        <w:rPr>
          <w:sz w:val="22"/>
          <w:szCs w:val="22"/>
        </w:rPr>
        <w:t>ы, выезд за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пределы   района   (города, области) на постоянное место  жительства  и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другие обстоятельства).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Я предупрежден(а) о полной материальной ответственности  в  случае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представления недостоверных сведений о составе семьи и  размере  дохода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семь</w:t>
      </w:r>
      <w:r>
        <w:rPr>
          <w:sz w:val="22"/>
          <w:szCs w:val="22"/>
        </w:rPr>
        <w:t>и.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Прошу перечислить ежемесячную денежную выплату через: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Банк _____________________________________________________________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банка и номер отделения кредитной организации)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На счет N ____________________________________</w:t>
      </w:r>
      <w:r>
        <w:rPr>
          <w:sz w:val="22"/>
          <w:szCs w:val="22"/>
        </w:rPr>
        <w:t>____________________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Реквизиты банка: </w:t>
      </w:r>
      <w:hyperlink r:id="rId176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 ИНН ______ КПП _______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Отделение почтовой связи N 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(номер почтового отделения)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"____" _____</w:t>
      </w:r>
      <w:r>
        <w:rPr>
          <w:sz w:val="22"/>
          <w:szCs w:val="22"/>
        </w:rPr>
        <w:t>____20___ г. 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(подпись заявителя)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Рег. N ___________ от "_____" ____________ 20__ г.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Специалист управления           ______________ /______________________/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социальной защиты населения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----------------------</w:t>
      </w:r>
      <w:r>
        <w:rPr>
          <w:sz w:val="22"/>
          <w:szCs w:val="22"/>
        </w:rPr>
        <w:t>-------------------------------------------------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(Линия отрыва)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Расписка - уведомление N ____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Заявление и документы от _____________________________________ для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(указать фамилию, и</w:t>
      </w:r>
      <w:r>
        <w:rPr>
          <w:sz w:val="22"/>
          <w:szCs w:val="22"/>
        </w:rPr>
        <w:t>мя, отчество заявителя полностью)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назначения и выплаты многодетной семье ежемесячной денежной выплаты  по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оплате жилого помещения и коммунальных услуг приняты 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_________________20__г. Заявление зарегистрировано за N __________.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(указать </w:t>
      </w:r>
      <w:r>
        <w:rPr>
          <w:sz w:val="22"/>
          <w:szCs w:val="22"/>
        </w:rPr>
        <w:t>дату)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Должностное лицо Управления     _________________/________________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(подпись)        (Ф.И.О.)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_______________20__г. Расписку получил________20__г.  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(указать дату принятия заявления) (ук</w:t>
      </w:r>
      <w:r>
        <w:rPr>
          <w:sz w:val="22"/>
          <w:szCs w:val="22"/>
        </w:rPr>
        <w:t>азать дату)  (подпись заявителя)</w:t>
      </w:r>
    </w:p>
    <w:p w:rsidR="00000000" w:rsidRDefault="00DF7139"/>
    <w:p w:rsidR="00000000" w:rsidRDefault="00DF7139">
      <w:pPr>
        <w:pStyle w:val="a6"/>
        <w:rPr>
          <w:color w:val="000000"/>
          <w:sz w:val="16"/>
          <w:szCs w:val="16"/>
        </w:rPr>
      </w:pPr>
      <w:bookmarkStart w:id="164" w:name="sub_2010"/>
      <w:r>
        <w:rPr>
          <w:color w:val="000000"/>
          <w:sz w:val="16"/>
          <w:szCs w:val="16"/>
        </w:rPr>
        <w:t>Информация об изменениях:</w:t>
      </w:r>
    </w:p>
    <w:bookmarkEnd w:id="164"/>
    <w:p w:rsidR="00000000" w:rsidRDefault="00DF7139">
      <w:pPr>
        <w:pStyle w:val="a7"/>
      </w:pPr>
      <w:r>
        <w:lastRenderedPageBreak/>
        <w:fldChar w:fldCharType="begin"/>
      </w:r>
      <w:r>
        <w:instrText>HYPERLINK "garantF1://19638760.66"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Челябинской области от 21 мая 2014 г. N 215-П настоящий Регламент дополнен приложением 2-1</w:t>
      </w:r>
    </w:p>
    <w:p w:rsidR="00000000" w:rsidRDefault="00DF7139">
      <w:pPr>
        <w:ind w:firstLine="698"/>
        <w:jc w:val="right"/>
      </w:pPr>
      <w:r>
        <w:rPr>
          <w:rStyle w:val="a3"/>
        </w:rPr>
        <w:t>Приложение 2-1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"Назначение многодетной</w:t>
      </w:r>
      <w:r>
        <w:rPr>
          <w:rStyle w:val="a3"/>
        </w:rPr>
        <w:br/>
        <w:t>семье ежемесячной денежной</w:t>
      </w:r>
      <w:r>
        <w:rPr>
          <w:rStyle w:val="a3"/>
        </w:rPr>
        <w:br/>
        <w:t>выплаты по оплате жилого</w:t>
      </w:r>
      <w:r>
        <w:rPr>
          <w:rStyle w:val="a3"/>
        </w:rPr>
        <w:br/>
        <w:t>помещения и коммунальных услуг"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</w:t>
      </w:r>
      <w:r>
        <w:rPr>
          <w:sz w:val="22"/>
          <w:szCs w:val="22"/>
        </w:rPr>
        <w:t>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(наименование органа социальной защиты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        населения, осуществляющего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предоставление государственной услуги)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Примерная форма согласия на обработку персональных данных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</w:t>
      </w:r>
      <w:r>
        <w:rPr>
          <w:sz w:val="22"/>
          <w:szCs w:val="22"/>
        </w:rPr>
        <w:t>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(фамилия, имя, отчество без сокращений)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действующий за себя и от имени своих несовершеннолетних детей:___________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(фамилия, имя, отчество ребенка (детей),  ч</w:t>
      </w:r>
      <w:r>
        <w:rPr>
          <w:sz w:val="22"/>
          <w:szCs w:val="22"/>
        </w:rPr>
        <w:t>исло,  месяц  и  год  рождения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ребенка (детей)  -  данная  строка  указывается  в  случае  необходимости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обработки персональных данных несовершеннолетних детей заявителя, который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выражает согласие как законный представитель детей)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зарегистрированной (ого) </w:t>
      </w:r>
      <w:r>
        <w:rPr>
          <w:sz w:val="22"/>
          <w:szCs w:val="22"/>
        </w:rPr>
        <w:t>по адресу:______________________________________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(почтовый индекс, наименование региона, района, города, иного населенного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пункта, улицы, номера дома, корпуса, квартиры</w:t>
      </w:r>
      <w:r>
        <w:rPr>
          <w:sz w:val="22"/>
          <w:szCs w:val="22"/>
        </w:rPr>
        <w:t>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документ, удостоверяющий личность________________________________________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(вид документа, удостоверяющего личность, серия и номер документа, кем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выдан докуме</w:t>
      </w:r>
      <w:r>
        <w:rPr>
          <w:sz w:val="22"/>
          <w:szCs w:val="22"/>
        </w:rPr>
        <w:t>нт, дата его выдачи)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</w:t>
      </w:r>
      <w:hyperlink r:id="rId177" w:history="1">
        <w:r>
          <w:rPr>
            <w:rStyle w:val="a4"/>
            <w:sz w:val="22"/>
            <w:szCs w:val="22"/>
          </w:rPr>
          <w:t>статьи 9</w:t>
        </w:r>
      </w:hyperlink>
      <w:r>
        <w:rPr>
          <w:sz w:val="22"/>
          <w:szCs w:val="22"/>
        </w:rPr>
        <w:t xml:space="preserve"> Федерального  закона  от  27  июля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2006 года N 152-ФЗ "О персональных данных" подтверждаю свое  согласие  на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обработку   оператором   моих   персональных   данн</w:t>
      </w:r>
      <w:r>
        <w:rPr>
          <w:sz w:val="22"/>
          <w:szCs w:val="22"/>
        </w:rPr>
        <w:t>ых,   включая    сбор,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систематизацию, накопление, хранение, уточнение (обновление,  изменение),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использование, распространение (в  том  числе  передачу),  обезличивание,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блокирование, уничтожение персональных  данных,  с  целью  предоставления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</w:t>
      </w:r>
      <w:r>
        <w:rPr>
          <w:sz w:val="22"/>
          <w:szCs w:val="22"/>
        </w:rPr>
        <w:t>нной услуги___________________________________________________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(наименование государственной услуги, за которой обратился  заявитель,  в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соответствии    с     административным     ре</w:t>
      </w:r>
      <w:r>
        <w:rPr>
          <w:sz w:val="22"/>
          <w:szCs w:val="22"/>
        </w:rPr>
        <w:t>гламентом     предоставления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соответствующей    государственной    услуги,    а     при     отсутствии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административного     регламента      предоставления      соответствующей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государственной  услуги  -  наименование  нормативного  правового   акта,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регла</w:t>
      </w:r>
      <w:r>
        <w:rPr>
          <w:sz w:val="22"/>
          <w:szCs w:val="22"/>
        </w:rPr>
        <w:t>ментирующего порядок назначения и  выплаты  пособия,  предоставления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иной меры социальной поддержки)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предоставление которой регламентировано__________________________________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(указат</w:t>
      </w:r>
      <w:r>
        <w:rPr>
          <w:sz w:val="22"/>
          <w:szCs w:val="22"/>
        </w:rPr>
        <w:t>ь   наименование   административного   регламента   предоставления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соответствующей государственной услуги и его реквизиты, а при  отсутствии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>административного     регламента      предоставления      соответствующей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государственной  услуги  -  наименование </w:t>
      </w:r>
      <w:r>
        <w:rPr>
          <w:sz w:val="22"/>
          <w:szCs w:val="22"/>
        </w:rPr>
        <w:t xml:space="preserve"> нормативного  правового   акта,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регламентирующего порядок назначения и  выплаты  пособия,  предоставления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иной меры социальной поддержки и его реквизиты)</w:t>
      </w:r>
    </w:p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Перечень персональных данных, на обработку которых дается согласие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840"/>
        <w:gridCol w:w="84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N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7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Персональные данные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Со</w:t>
            </w:r>
            <w:r>
              <w:t>гласие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1. Общая информация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Фамилия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Имя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Отчество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Год, месяц, дата и место рождения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Паспортные данные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Данные свидетельства о рождении моих детей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Данные из актов гражданского состояния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Адрес места жительства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Семейное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Социальное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Имущественное положение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Образование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Профессия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Доходы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СНИЛС, ИНН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[Другая информация]*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2. Специальные категории персональных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Состояние здоровья (документы, их реквизиты)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  <w:r>
              <w:t>[Другая информация]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</w:tbl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*  (указываются  документы  (сведения  из  документов),  необходимые  для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предоставления государственной услуги, в соответствии с  административным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регламентом предоставления соотв</w:t>
      </w:r>
      <w:r>
        <w:rPr>
          <w:sz w:val="22"/>
          <w:szCs w:val="22"/>
        </w:rPr>
        <w:t>етствующей государственной услуги).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Я  оставляю  за  собой  право  отозвать  свое  согласие  посредством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составления соответствующего письменного документа,  который  может  быть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направлен мной в адрес оператора по почте заказным письмом с уведомление</w:t>
      </w:r>
      <w:r>
        <w:rPr>
          <w:sz w:val="22"/>
          <w:szCs w:val="22"/>
        </w:rPr>
        <w:t>м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о вручении либо вручен лично под расписку представителю оператора.</w:t>
      </w:r>
    </w:p>
    <w:p w:rsidR="00000000" w:rsidRDefault="00DF7139"/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>"___"___________ 20___г.                            _____________________</w:t>
      </w:r>
    </w:p>
    <w:p w:rsidR="00000000" w:rsidRDefault="00DF7139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(подпись заявителя)</w:t>
      </w:r>
    </w:p>
    <w:p w:rsidR="00000000" w:rsidRDefault="00DF7139"/>
    <w:p w:rsidR="00000000" w:rsidRDefault="00DF7139">
      <w:pPr>
        <w:ind w:firstLine="0"/>
        <w:jc w:val="right"/>
      </w:pPr>
      <w:bookmarkStart w:id="165" w:name="sub_1013"/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многодетной семье ежемесячной</w:t>
      </w:r>
      <w:r>
        <w:rPr>
          <w:rStyle w:val="a3"/>
        </w:rPr>
        <w:br/>
        <w:t>денежной выплаты по оплате жилого</w:t>
      </w:r>
      <w:r>
        <w:rPr>
          <w:rStyle w:val="a3"/>
        </w:rPr>
        <w:br/>
        <w:t>помещения и коммунальных услуг"</w:t>
      </w:r>
    </w:p>
    <w:bookmarkEnd w:id="165"/>
    <w:p w:rsidR="00000000" w:rsidRDefault="00DF7139"/>
    <w:p w:rsidR="00000000" w:rsidRDefault="00DF7139">
      <w:pPr>
        <w:pStyle w:val="1"/>
      </w:pPr>
      <w:r>
        <w:lastRenderedPageBreak/>
        <w:t>Блок-схема</w:t>
      </w:r>
      <w:r>
        <w:br/>
        <w:t>предоставления государственной услуги "Назначение</w:t>
      </w:r>
      <w:r>
        <w:t xml:space="preserve"> многодетной семье ежемесячной денежной выплаты по оплате жилого помещения и коммунальных услуг"</w:t>
      </w:r>
    </w:p>
    <w:p w:rsidR="00000000" w:rsidRDefault="00DF7139"/>
    <w:p w:rsidR="00000000" w:rsidRDefault="00DF7139">
      <w:r>
        <w:t xml:space="preserve">Приложение 3 утратило силу с 22 февраля 2019 г. - </w:t>
      </w:r>
      <w:hyperlink r:id="rId17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</w:t>
      </w:r>
      <w:r>
        <w:t> 62-П</w:t>
      </w:r>
    </w:p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hyperlink r:id="rId179" w:history="1">
        <w:r>
          <w:rPr>
            <w:rStyle w:val="a4"/>
          </w:rPr>
          <w:t>См. предыдущую редакцию</w:t>
        </w:r>
      </w:hyperlink>
    </w:p>
    <w:p w:rsidR="00000000" w:rsidRDefault="00DF7139">
      <w:pPr>
        <w:pStyle w:val="a7"/>
      </w:pPr>
    </w:p>
    <w:p w:rsidR="00000000" w:rsidRDefault="00DF7139">
      <w:pPr>
        <w:ind w:firstLine="0"/>
        <w:jc w:val="right"/>
      </w:pPr>
      <w:bookmarkStart w:id="166" w:name="sub_1014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многодетной семье ежемесячной</w:t>
      </w:r>
      <w:r>
        <w:rPr>
          <w:rStyle w:val="a3"/>
        </w:rPr>
        <w:br/>
        <w:t>де</w:t>
      </w:r>
      <w:r>
        <w:rPr>
          <w:rStyle w:val="a3"/>
        </w:rPr>
        <w:t>нежной выплаты по оплате жилого</w:t>
      </w:r>
      <w:r>
        <w:rPr>
          <w:rStyle w:val="a3"/>
        </w:rPr>
        <w:br/>
        <w:t>помещения и коммунальных услуг"</w:t>
      </w:r>
    </w:p>
    <w:bookmarkEnd w:id="166"/>
    <w:p w:rsidR="00000000" w:rsidRDefault="00DF7139"/>
    <w:p w:rsidR="00000000" w:rsidRDefault="00DF7139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Журнал регистрации устных обращений граждан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940"/>
        <w:gridCol w:w="2218"/>
        <w:gridCol w:w="2079"/>
        <w:gridCol w:w="1663"/>
        <w:gridCol w:w="1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N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  <w:p w:rsidR="00000000" w:rsidRDefault="00DF7139">
            <w:pPr>
              <w:pStyle w:val="a9"/>
              <w:jc w:val="center"/>
            </w:pPr>
            <w:r>
              <w:t>Дата обращения</w:t>
            </w:r>
          </w:p>
          <w:p w:rsidR="00000000" w:rsidRDefault="00DF7139">
            <w:pPr>
              <w:pStyle w:val="a9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  <w:p w:rsidR="00000000" w:rsidRDefault="00DF7139">
            <w:pPr>
              <w:pStyle w:val="a9"/>
              <w:jc w:val="center"/>
            </w:pPr>
            <w:r>
              <w:t>Ф.И.О. заявителя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  <w:p w:rsidR="00000000" w:rsidRDefault="00DF7139">
            <w:pPr>
              <w:pStyle w:val="a9"/>
              <w:jc w:val="center"/>
            </w:pPr>
            <w:r>
              <w:t>Адрес заявителя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  <w:p w:rsidR="00000000" w:rsidRDefault="00DF7139">
            <w:pPr>
              <w:pStyle w:val="a9"/>
              <w:jc w:val="center"/>
            </w:pPr>
            <w:r>
              <w:t>Причина обращения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  <w:p w:rsidR="00000000" w:rsidRDefault="00DF7139">
            <w:pPr>
              <w:pStyle w:val="a9"/>
              <w:jc w:val="center"/>
            </w:pPr>
            <w:r>
              <w:t>Результат рассмотрения 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</w:tbl>
    <w:p w:rsidR="00000000" w:rsidRDefault="00DF7139"/>
    <w:p w:rsidR="00000000" w:rsidRDefault="00DF7139">
      <w:pPr>
        <w:ind w:firstLine="0"/>
        <w:jc w:val="right"/>
      </w:pPr>
      <w:bookmarkStart w:id="167" w:name="sub_1015"/>
      <w:r>
        <w:rPr>
          <w:rStyle w:val="a3"/>
        </w:rPr>
        <w:t>Приложение 5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многодетной семье ежемесячной</w:t>
      </w:r>
      <w:r>
        <w:rPr>
          <w:rStyle w:val="a3"/>
        </w:rPr>
        <w:br/>
        <w:t>денежной выплаты по оплате жилого</w:t>
      </w:r>
      <w:r>
        <w:rPr>
          <w:rStyle w:val="a3"/>
        </w:rPr>
        <w:br/>
        <w:t>помещения и коммунальных услуг"</w:t>
      </w:r>
    </w:p>
    <w:bookmarkEnd w:id="167"/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</w:t>
      </w:r>
      <w:r>
        <w:rPr>
          <w:rStyle w:val="a3"/>
          <w:sz w:val="20"/>
          <w:szCs w:val="20"/>
        </w:rPr>
        <w:t xml:space="preserve">                  Журнал регистрации заявлений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о назначении ежемесячной денежной выплаты многодетной семье по оплате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жилого помещения и коммунальных услуг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932"/>
        <w:gridCol w:w="1288"/>
        <w:gridCol w:w="1674"/>
        <w:gridCol w:w="1674"/>
        <w:gridCol w:w="1674"/>
        <w:gridCol w:w="15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 </w:t>
            </w:r>
          </w:p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приема</w:t>
            </w:r>
          </w:p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заявителя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заявителя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детей в</w:t>
            </w:r>
            <w:r>
              <w:rPr>
                <w:sz w:val="22"/>
                <w:szCs w:val="22"/>
              </w:rPr>
              <w:t xml:space="preserve"> многодетной семье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назначения ежемесячной денежной выплаты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F7139">
            <w:pPr>
              <w:pStyle w:val="a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Присвоенный номер личного дела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rPr>
                <w:sz w:val="22"/>
                <w:szCs w:val="22"/>
              </w:rPr>
            </w:pPr>
          </w:p>
        </w:tc>
      </w:tr>
    </w:tbl>
    <w:p w:rsidR="00000000" w:rsidRDefault="00DF7139"/>
    <w:p w:rsidR="00000000" w:rsidRDefault="00DF7139">
      <w:pPr>
        <w:ind w:firstLine="0"/>
        <w:jc w:val="right"/>
      </w:pPr>
      <w:bookmarkStart w:id="168" w:name="sub_1016"/>
      <w:r>
        <w:rPr>
          <w:rStyle w:val="a3"/>
        </w:rPr>
        <w:t>Приложение 6</w:t>
      </w:r>
      <w:r>
        <w:rPr>
          <w:rStyle w:val="a3"/>
        </w:rPr>
        <w:br/>
      </w:r>
      <w:r>
        <w:rPr>
          <w:rStyle w:val="a3"/>
        </w:rPr>
        <w:lastRenderedPageBreak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</w:r>
      <w:r>
        <w:rPr>
          <w:rStyle w:val="a3"/>
        </w:rPr>
        <w:t>"Назначение многодетной семье ежемесячной</w:t>
      </w:r>
      <w:r>
        <w:rPr>
          <w:rStyle w:val="a3"/>
        </w:rPr>
        <w:br/>
        <w:t>денежной выплаты по оплате жилого</w:t>
      </w:r>
      <w:r>
        <w:rPr>
          <w:rStyle w:val="a3"/>
        </w:rPr>
        <w:br/>
        <w:t>помещения и коммунальных услуг"</w:t>
      </w:r>
    </w:p>
    <w:bookmarkEnd w:id="168"/>
    <w:p w:rsidR="00000000" w:rsidRDefault="00DF7139"/>
    <w:p w:rsidR="00000000" w:rsidRDefault="00DF7139">
      <w:hyperlink r:id="rId180" w:history="1">
        <w:r>
          <w:rPr>
            <w:rStyle w:val="a4"/>
          </w:rPr>
          <w:t>Утратило силу</w:t>
        </w:r>
      </w:hyperlink>
    </w:p>
    <w:p w:rsidR="00000000" w:rsidRDefault="00DF713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F7139">
      <w:pPr>
        <w:pStyle w:val="a7"/>
      </w:pPr>
      <w:r>
        <w:t xml:space="preserve">См. текст </w:t>
      </w:r>
      <w:hyperlink r:id="rId181" w:history="1">
        <w:r>
          <w:rPr>
            <w:rStyle w:val="a4"/>
          </w:rPr>
          <w:t>Приложения</w:t>
        </w:r>
      </w:hyperlink>
    </w:p>
    <w:p w:rsidR="00000000" w:rsidRDefault="00DF7139">
      <w:pPr>
        <w:pStyle w:val="a7"/>
      </w:pPr>
    </w:p>
    <w:p w:rsidR="00000000" w:rsidRDefault="00DF7139">
      <w:pPr>
        <w:ind w:firstLine="0"/>
        <w:jc w:val="right"/>
      </w:pPr>
      <w:bookmarkStart w:id="169" w:name="sub_1017"/>
      <w:r>
        <w:rPr>
          <w:rStyle w:val="a3"/>
        </w:rPr>
        <w:t>Приложение 7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многодетной семье ежемесячной</w:t>
      </w:r>
      <w:r>
        <w:rPr>
          <w:rStyle w:val="a3"/>
        </w:rPr>
        <w:br/>
        <w:t>денежной выплаты по оплате жилого</w:t>
      </w:r>
      <w:r>
        <w:rPr>
          <w:rStyle w:val="a3"/>
        </w:rPr>
        <w:br/>
        <w:t>помещения и коммунальных услуг"</w:t>
      </w:r>
    </w:p>
    <w:bookmarkEnd w:id="169"/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>__________________________________________________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(наименование органа социальной защиты населения субъекта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Российской Федерации)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Решение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об отказе в назначении ежемесячной денежной вы</w:t>
      </w:r>
      <w:r>
        <w:rPr>
          <w:rStyle w:val="a3"/>
          <w:sz w:val="20"/>
          <w:szCs w:val="20"/>
        </w:rPr>
        <w:t>платы по оплате жилого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помещения коммунальных услуг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N _____ от _____________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Гр._____________________________________________________________________,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(фамилия, имя, отчество заявителя полнос</w:t>
      </w:r>
      <w:r>
        <w:rPr>
          <w:sz w:val="20"/>
          <w:szCs w:val="20"/>
        </w:rPr>
        <w:t>тью)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проживающая(щий) по адресу: _____________________________________________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________________________________________________________________________,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(адрес заявителя)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обратилась(лся) в ______________________________________</w:t>
      </w:r>
      <w:r>
        <w:rPr>
          <w:sz w:val="20"/>
          <w:szCs w:val="20"/>
        </w:rPr>
        <w:t>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(наименование органа социальной защиты населения)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за назначением  ежемесячной денежной выплаты по оплате жилого помещения и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коммунальных услуг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(наименов</w:t>
      </w:r>
      <w:r>
        <w:rPr>
          <w:sz w:val="20"/>
          <w:szCs w:val="20"/>
        </w:rPr>
        <w:t>ание пособия, за назначением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которого обращался  заявитель)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Заявление о назначении принято           "_____" ____________ ______ года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Зарегистрировано за N 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После рассмотрения заявления о назначении выплаты: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Вынесено решение об отказе в назначении на основании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(причина отказа в назначении пособия со ссылкой на действующее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законодательство)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________________________________________________________________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______________________________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lastRenderedPageBreak/>
        <w:t>Решение об отказе может быть обжаловано в судебном порядке.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Начальник управления социальной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защиты населения           __________________________ 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(город, район)         </w:t>
      </w:r>
      <w:r>
        <w:rPr>
          <w:sz w:val="20"/>
          <w:szCs w:val="20"/>
        </w:rPr>
        <w:t xml:space="preserve">  (подпись)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М.П.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Заявителю  возвращены  документы,  представленные   для   назначения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>выплаты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340"/>
        <w:gridCol w:w="266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N 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Наименование документов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Отметка о представлении подлинника или копии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Количество экземпляров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3.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</w:tbl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Документы заявителю направлены "_____" __________ года исх. N ______</w:t>
      </w:r>
    </w:p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________________________________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(подпись специалиста, вернувшего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                                     документы)</w:t>
      </w:r>
    </w:p>
    <w:p w:rsidR="00000000" w:rsidRDefault="00DF7139"/>
    <w:p w:rsidR="00000000" w:rsidRDefault="00DF7139">
      <w:pPr>
        <w:ind w:firstLine="0"/>
        <w:jc w:val="left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DF7139">
      <w:pPr>
        <w:ind w:firstLine="0"/>
        <w:jc w:val="right"/>
      </w:pPr>
      <w:bookmarkStart w:id="170" w:name="sub_1018"/>
      <w:r>
        <w:rPr>
          <w:rStyle w:val="a3"/>
        </w:rPr>
        <w:lastRenderedPageBreak/>
        <w:t>Приложение 8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многодетной семье ежемесячной</w:t>
      </w:r>
      <w:r>
        <w:rPr>
          <w:rStyle w:val="a3"/>
        </w:rPr>
        <w:br/>
        <w:t>денежной выплаты по оплате</w:t>
      </w:r>
      <w:r>
        <w:rPr>
          <w:rStyle w:val="a3"/>
        </w:rPr>
        <w:t xml:space="preserve"> жилого</w:t>
      </w:r>
      <w:r>
        <w:rPr>
          <w:rStyle w:val="a3"/>
        </w:rPr>
        <w:br/>
        <w:t>помещения и коммунальных услуг"</w:t>
      </w:r>
    </w:p>
    <w:bookmarkEnd w:id="170"/>
    <w:p w:rsidR="00000000" w:rsidRDefault="00DF7139"/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                              Журнал</w:t>
      </w:r>
    </w:p>
    <w:p w:rsidR="00000000" w:rsidRDefault="00DF7139">
      <w:pPr>
        <w:pStyle w:val="aa"/>
        <w:rPr>
          <w:sz w:val="20"/>
          <w:szCs w:val="20"/>
        </w:rPr>
      </w:pPr>
      <w:r>
        <w:rPr>
          <w:rStyle w:val="a3"/>
          <w:sz w:val="20"/>
          <w:szCs w:val="20"/>
        </w:rPr>
        <w:t xml:space="preserve">    регистрации решений об отказе в назначении государственных пособий</w:t>
      </w:r>
    </w:p>
    <w:p w:rsidR="00000000" w:rsidRDefault="00DF71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0"/>
        <w:gridCol w:w="1540"/>
        <w:gridCol w:w="1540"/>
        <w:gridCol w:w="1960"/>
        <w:gridCol w:w="1960"/>
        <w:gridCol w:w="196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N </w:t>
            </w:r>
          </w:p>
          <w:p w:rsidR="00000000" w:rsidRDefault="00DF7139">
            <w:pPr>
              <w:pStyle w:val="a9"/>
              <w:jc w:val="center"/>
            </w:pPr>
            <w:r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Дата вынесения решения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Ф.И.О.</w:t>
            </w:r>
          </w:p>
          <w:p w:rsidR="00000000" w:rsidRDefault="00DF7139">
            <w:pPr>
              <w:pStyle w:val="a9"/>
              <w:jc w:val="center"/>
            </w:pPr>
            <w:r>
              <w:t>заявителя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Адрес</w:t>
            </w:r>
          </w:p>
          <w:p w:rsidR="00000000" w:rsidRDefault="00DF7139">
            <w:pPr>
              <w:pStyle w:val="a9"/>
              <w:jc w:val="center"/>
            </w:pPr>
            <w:r>
              <w:t>заявителя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Дата подачи и номер регистрации заявления о назначении государственного пособия, по которому выносится решение об отказе в назначении пособия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Наименование пособия,</w:t>
            </w:r>
          </w:p>
          <w:p w:rsidR="00000000" w:rsidRDefault="00DF7139">
            <w:pPr>
              <w:pStyle w:val="a9"/>
              <w:jc w:val="center"/>
            </w:pPr>
            <w:r>
              <w:t>в назначении которого отказано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Число, месяц и год рождения ребенка,</w:t>
            </w:r>
          </w:p>
          <w:p w:rsidR="00000000" w:rsidRDefault="00DF7139">
            <w:pPr>
              <w:pStyle w:val="a9"/>
              <w:jc w:val="center"/>
            </w:pPr>
            <w:r>
              <w:t>в отношении которого вын</w:t>
            </w:r>
            <w:r>
              <w:t>осится решение об отказе в назначении пособия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  <w:jc w:val="center"/>
            </w:pPr>
            <w:r>
              <w:t>Отметка о возврате заявителю документов, представленных для назначения пособия (исх. N и дата отправки или подпись заявителя)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7139">
            <w:pPr>
              <w:pStyle w:val="a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F7139">
            <w:pPr>
              <w:pStyle w:val="a9"/>
            </w:pPr>
          </w:p>
        </w:tc>
      </w:tr>
    </w:tbl>
    <w:p w:rsidR="00000000" w:rsidRDefault="00DF7139"/>
    <w:sectPr w:rsidR="00000000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39"/>
    <w:rsid w:val="00D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character" w:customStyle="1" w:styleId="a8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character" w:customStyle="1" w:styleId="a8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9754423.74" TargetMode="External"/><Relationship Id="rId117" Type="http://schemas.openxmlformats.org/officeDocument/2006/relationships/hyperlink" Target="garantF1://8753014.110019" TargetMode="External"/><Relationship Id="rId21" Type="http://schemas.openxmlformats.org/officeDocument/2006/relationships/hyperlink" Target="garantF1://8753014.5" TargetMode="External"/><Relationship Id="rId42" Type="http://schemas.openxmlformats.org/officeDocument/2006/relationships/hyperlink" Target="garantF1://8694300.0" TargetMode="External"/><Relationship Id="rId47" Type="http://schemas.openxmlformats.org/officeDocument/2006/relationships/hyperlink" Target="garantF1://8694300.0" TargetMode="External"/><Relationship Id="rId63" Type="http://schemas.openxmlformats.org/officeDocument/2006/relationships/hyperlink" Target="garantF1://19754423.230" TargetMode="External"/><Relationship Id="rId68" Type="http://schemas.openxmlformats.org/officeDocument/2006/relationships/hyperlink" Target="garantF1://57310810.706" TargetMode="External"/><Relationship Id="rId84" Type="http://schemas.openxmlformats.org/officeDocument/2006/relationships/hyperlink" Target="garantF1://10064504.15" TargetMode="External"/><Relationship Id="rId89" Type="http://schemas.openxmlformats.org/officeDocument/2006/relationships/hyperlink" Target="garantF1://19766886.1065" TargetMode="External"/><Relationship Id="rId112" Type="http://schemas.openxmlformats.org/officeDocument/2006/relationships/hyperlink" Target="garantF1://19754423.231" TargetMode="External"/><Relationship Id="rId133" Type="http://schemas.openxmlformats.org/officeDocument/2006/relationships/hyperlink" Target="garantF1://12077515.161" TargetMode="External"/><Relationship Id="rId138" Type="http://schemas.openxmlformats.org/officeDocument/2006/relationships/hyperlink" Target="garantF1://19754423.90" TargetMode="External"/><Relationship Id="rId154" Type="http://schemas.openxmlformats.org/officeDocument/2006/relationships/hyperlink" Target="garantF1://19754423.94" TargetMode="External"/><Relationship Id="rId159" Type="http://schemas.openxmlformats.org/officeDocument/2006/relationships/hyperlink" Target="garantF1://19781107.110025" TargetMode="External"/><Relationship Id="rId175" Type="http://schemas.openxmlformats.org/officeDocument/2006/relationships/hyperlink" Target="garantF1://401383941.84" TargetMode="External"/><Relationship Id="rId170" Type="http://schemas.openxmlformats.org/officeDocument/2006/relationships/hyperlink" Target="garantF1://19781107.46" TargetMode="External"/><Relationship Id="rId16" Type="http://schemas.openxmlformats.org/officeDocument/2006/relationships/hyperlink" Target="garantF1://19754423.72" TargetMode="External"/><Relationship Id="rId107" Type="http://schemas.openxmlformats.org/officeDocument/2006/relationships/hyperlink" Target="garantF1://8753014.110046" TargetMode="External"/><Relationship Id="rId11" Type="http://schemas.openxmlformats.org/officeDocument/2006/relationships/hyperlink" Target="garantF1://401383941.1164" TargetMode="External"/><Relationship Id="rId32" Type="http://schemas.openxmlformats.org/officeDocument/2006/relationships/hyperlink" Target="garantF1://10003761.0" TargetMode="External"/><Relationship Id="rId37" Type="http://schemas.openxmlformats.org/officeDocument/2006/relationships/hyperlink" Target="garantF1://8671924.0" TargetMode="External"/><Relationship Id="rId53" Type="http://schemas.openxmlformats.org/officeDocument/2006/relationships/hyperlink" Target="garantF1://8753014.13" TargetMode="External"/><Relationship Id="rId58" Type="http://schemas.openxmlformats.org/officeDocument/2006/relationships/hyperlink" Target="garantF1://401383941.1166" TargetMode="External"/><Relationship Id="rId74" Type="http://schemas.openxmlformats.org/officeDocument/2006/relationships/hyperlink" Target="garantF1://8753014.110054" TargetMode="External"/><Relationship Id="rId79" Type="http://schemas.openxmlformats.org/officeDocument/2006/relationships/hyperlink" Target="garantF1://8657729.23" TargetMode="External"/><Relationship Id="rId102" Type="http://schemas.openxmlformats.org/officeDocument/2006/relationships/hyperlink" Target="garantF1://85716.1" TargetMode="External"/><Relationship Id="rId123" Type="http://schemas.openxmlformats.org/officeDocument/2006/relationships/hyperlink" Target="garantF1://401383941.1138" TargetMode="External"/><Relationship Id="rId128" Type="http://schemas.openxmlformats.org/officeDocument/2006/relationships/hyperlink" Target="garantF1://19793159.34" TargetMode="External"/><Relationship Id="rId144" Type="http://schemas.openxmlformats.org/officeDocument/2006/relationships/hyperlink" Target="garantF1://19766886.1066" TargetMode="External"/><Relationship Id="rId149" Type="http://schemas.openxmlformats.org/officeDocument/2006/relationships/hyperlink" Target="garantF1://12077515.160013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garantF1://19783833.110033" TargetMode="External"/><Relationship Id="rId95" Type="http://schemas.openxmlformats.org/officeDocument/2006/relationships/hyperlink" Target="garantF1://19783833.110031" TargetMode="External"/><Relationship Id="rId160" Type="http://schemas.openxmlformats.org/officeDocument/2006/relationships/hyperlink" Target="garantF1://19754423.97" TargetMode="External"/><Relationship Id="rId165" Type="http://schemas.openxmlformats.org/officeDocument/2006/relationships/hyperlink" Target="garantF1://19781107.44" TargetMode="External"/><Relationship Id="rId181" Type="http://schemas.openxmlformats.org/officeDocument/2006/relationships/hyperlink" Target="garantF1://8657729.1016" TargetMode="External"/><Relationship Id="rId22" Type="http://schemas.openxmlformats.org/officeDocument/2006/relationships/hyperlink" Target="garantF1://10064072.185" TargetMode="External"/><Relationship Id="rId27" Type="http://schemas.openxmlformats.org/officeDocument/2006/relationships/hyperlink" Target="garantF1://19781107.9" TargetMode="External"/><Relationship Id="rId43" Type="http://schemas.openxmlformats.org/officeDocument/2006/relationships/hyperlink" Target="garantF1://401383941.1125" TargetMode="External"/><Relationship Id="rId48" Type="http://schemas.openxmlformats.org/officeDocument/2006/relationships/hyperlink" Target="garantF1://401383941.1125" TargetMode="External"/><Relationship Id="rId64" Type="http://schemas.openxmlformats.org/officeDocument/2006/relationships/hyperlink" Target="garantF1://19781107.1604" TargetMode="External"/><Relationship Id="rId69" Type="http://schemas.openxmlformats.org/officeDocument/2006/relationships/hyperlink" Target="garantF1://57310810.91" TargetMode="External"/><Relationship Id="rId113" Type="http://schemas.openxmlformats.org/officeDocument/2006/relationships/hyperlink" Target="garantF1://19781107.110027" TargetMode="External"/><Relationship Id="rId118" Type="http://schemas.openxmlformats.org/officeDocument/2006/relationships/hyperlink" Target="garantF1://19754423.86" TargetMode="External"/><Relationship Id="rId134" Type="http://schemas.openxmlformats.org/officeDocument/2006/relationships/hyperlink" Target="garantF1://10800200.293" TargetMode="External"/><Relationship Id="rId139" Type="http://schemas.openxmlformats.org/officeDocument/2006/relationships/hyperlink" Target="garantF1://19781107.38" TargetMode="External"/><Relationship Id="rId80" Type="http://schemas.openxmlformats.org/officeDocument/2006/relationships/hyperlink" Target="garantF1://19754423.78" TargetMode="External"/><Relationship Id="rId85" Type="http://schemas.openxmlformats.org/officeDocument/2006/relationships/hyperlink" Target="garantF1://71045140.1000" TargetMode="External"/><Relationship Id="rId150" Type="http://schemas.openxmlformats.org/officeDocument/2006/relationships/hyperlink" Target="garantF1://12077515.16011" TargetMode="External"/><Relationship Id="rId155" Type="http://schemas.openxmlformats.org/officeDocument/2006/relationships/hyperlink" Target="garantF1://19781107.41" TargetMode="External"/><Relationship Id="rId171" Type="http://schemas.openxmlformats.org/officeDocument/2006/relationships/hyperlink" Target="garantF1://72845340.18" TargetMode="External"/><Relationship Id="rId176" Type="http://schemas.openxmlformats.org/officeDocument/2006/relationships/hyperlink" Target="garantF1://455333.0" TargetMode="External"/><Relationship Id="rId12" Type="http://schemas.openxmlformats.org/officeDocument/2006/relationships/hyperlink" Target="garantF1://401383941.1164" TargetMode="External"/><Relationship Id="rId17" Type="http://schemas.openxmlformats.org/officeDocument/2006/relationships/hyperlink" Target="garantF1://19781107.4" TargetMode="External"/><Relationship Id="rId33" Type="http://schemas.openxmlformats.org/officeDocument/2006/relationships/hyperlink" Target="garantF1://12087691.0" TargetMode="External"/><Relationship Id="rId38" Type="http://schemas.openxmlformats.org/officeDocument/2006/relationships/hyperlink" Target="garantF1://8672823.0" TargetMode="External"/><Relationship Id="rId59" Type="http://schemas.openxmlformats.org/officeDocument/2006/relationships/hyperlink" Target="garantF1://8753014.110051" TargetMode="External"/><Relationship Id="rId103" Type="http://schemas.openxmlformats.org/officeDocument/2006/relationships/hyperlink" Target="garantF1://401383941.1134" TargetMode="External"/><Relationship Id="rId108" Type="http://schemas.openxmlformats.org/officeDocument/2006/relationships/hyperlink" Target="garantF1://12077515.702" TargetMode="External"/><Relationship Id="rId124" Type="http://schemas.openxmlformats.org/officeDocument/2006/relationships/hyperlink" Target="garantF1://8657729.3204" TargetMode="External"/><Relationship Id="rId129" Type="http://schemas.openxmlformats.org/officeDocument/2006/relationships/hyperlink" Target="garantF1://19754423.89" TargetMode="External"/><Relationship Id="rId54" Type="http://schemas.openxmlformats.org/officeDocument/2006/relationships/hyperlink" Target="garantF1://401383941.1127" TargetMode="External"/><Relationship Id="rId70" Type="http://schemas.openxmlformats.org/officeDocument/2006/relationships/hyperlink" Target="garantF1://12077515.16172" TargetMode="External"/><Relationship Id="rId75" Type="http://schemas.openxmlformats.org/officeDocument/2006/relationships/hyperlink" Target="garantF1://401383941.1093" TargetMode="External"/><Relationship Id="rId91" Type="http://schemas.openxmlformats.org/officeDocument/2006/relationships/hyperlink" Target="garantF1://19712184.10300" TargetMode="External"/><Relationship Id="rId96" Type="http://schemas.openxmlformats.org/officeDocument/2006/relationships/hyperlink" Target="garantF1://19754423.83" TargetMode="External"/><Relationship Id="rId140" Type="http://schemas.openxmlformats.org/officeDocument/2006/relationships/hyperlink" Target="garantF1://19754423.91" TargetMode="External"/><Relationship Id="rId145" Type="http://schemas.openxmlformats.org/officeDocument/2006/relationships/hyperlink" Target="garantF1://19783833.110034" TargetMode="External"/><Relationship Id="rId161" Type="http://schemas.openxmlformats.org/officeDocument/2006/relationships/hyperlink" Target="garantF1://19781107.4204" TargetMode="External"/><Relationship Id="rId166" Type="http://schemas.openxmlformats.org/officeDocument/2006/relationships/hyperlink" Target="garantF1://19766886.1067" TargetMode="External"/><Relationship Id="rId18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57310810.61" TargetMode="External"/><Relationship Id="rId23" Type="http://schemas.openxmlformats.org/officeDocument/2006/relationships/hyperlink" Target="garantF1://8639596.0" TargetMode="External"/><Relationship Id="rId28" Type="http://schemas.openxmlformats.org/officeDocument/2006/relationships/hyperlink" Target="garantF1://10002748.0" TargetMode="External"/><Relationship Id="rId49" Type="http://schemas.openxmlformats.org/officeDocument/2006/relationships/hyperlink" Target="garantF1://8753014.12" TargetMode="External"/><Relationship Id="rId114" Type="http://schemas.openxmlformats.org/officeDocument/2006/relationships/hyperlink" Target="garantF1://401383941.1136" TargetMode="External"/><Relationship Id="rId119" Type="http://schemas.openxmlformats.org/officeDocument/2006/relationships/hyperlink" Target="garantF1://19781107.110020" TargetMode="External"/><Relationship Id="rId44" Type="http://schemas.openxmlformats.org/officeDocument/2006/relationships/hyperlink" Target="garantF1://8753014.11" TargetMode="External"/><Relationship Id="rId60" Type="http://schemas.openxmlformats.org/officeDocument/2006/relationships/hyperlink" Target="garantF1://12048567.9" TargetMode="External"/><Relationship Id="rId65" Type="http://schemas.openxmlformats.org/officeDocument/2006/relationships/hyperlink" Target="garantF1://401383941.1128" TargetMode="External"/><Relationship Id="rId81" Type="http://schemas.openxmlformats.org/officeDocument/2006/relationships/hyperlink" Target="garantF1://19781107.253" TargetMode="External"/><Relationship Id="rId86" Type="http://schemas.openxmlformats.org/officeDocument/2006/relationships/hyperlink" Target="garantF1://71045140.0" TargetMode="External"/><Relationship Id="rId130" Type="http://schemas.openxmlformats.org/officeDocument/2006/relationships/hyperlink" Target="garantF1://19781107.3710" TargetMode="External"/><Relationship Id="rId135" Type="http://schemas.openxmlformats.org/officeDocument/2006/relationships/hyperlink" Target="garantF1://12025267.24" TargetMode="External"/><Relationship Id="rId151" Type="http://schemas.openxmlformats.org/officeDocument/2006/relationships/hyperlink" Target="garantF1://401383941.71" TargetMode="External"/><Relationship Id="rId156" Type="http://schemas.openxmlformats.org/officeDocument/2006/relationships/hyperlink" Target="garantF1://19754423.96" TargetMode="External"/><Relationship Id="rId177" Type="http://schemas.openxmlformats.org/officeDocument/2006/relationships/hyperlink" Target="garantF1://12048567.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72823.0" TargetMode="External"/><Relationship Id="rId172" Type="http://schemas.openxmlformats.org/officeDocument/2006/relationships/hyperlink" Target="garantF1://19793159.1011" TargetMode="External"/><Relationship Id="rId180" Type="http://schemas.openxmlformats.org/officeDocument/2006/relationships/hyperlink" Target="garantF1://19601975.340" TargetMode="External"/><Relationship Id="rId13" Type="http://schemas.openxmlformats.org/officeDocument/2006/relationships/hyperlink" Target="garantF1://57310810.0" TargetMode="External"/><Relationship Id="rId18" Type="http://schemas.openxmlformats.org/officeDocument/2006/relationships/hyperlink" Target="garantF1://401383941.1091" TargetMode="External"/><Relationship Id="rId39" Type="http://schemas.openxmlformats.org/officeDocument/2006/relationships/hyperlink" Target="garantF1://8694048.0" TargetMode="External"/><Relationship Id="rId109" Type="http://schemas.openxmlformats.org/officeDocument/2006/relationships/hyperlink" Target="garantF1://57310810.702" TargetMode="External"/><Relationship Id="rId34" Type="http://schemas.openxmlformats.org/officeDocument/2006/relationships/hyperlink" Target="garantF1://55072242.0" TargetMode="External"/><Relationship Id="rId50" Type="http://schemas.openxmlformats.org/officeDocument/2006/relationships/hyperlink" Target="garantF1://8694300.1" TargetMode="External"/><Relationship Id="rId55" Type="http://schemas.openxmlformats.org/officeDocument/2006/relationships/hyperlink" Target="garantF1://8753014.15" TargetMode="External"/><Relationship Id="rId76" Type="http://schemas.openxmlformats.org/officeDocument/2006/relationships/hyperlink" Target="garantF1://8753532.110055" TargetMode="External"/><Relationship Id="rId97" Type="http://schemas.openxmlformats.org/officeDocument/2006/relationships/hyperlink" Target="garantF1://19781107.3002" TargetMode="External"/><Relationship Id="rId104" Type="http://schemas.openxmlformats.org/officeDocument/2006/relationships/hyperlink" Target="garantF1://8753014.3004" TargetMode="External"/><Relationship Id="rId120" Type="http://schemas.openxmlformats.org/officeDocument/2006/relationships/hyperlink" Target="garantF1://19754423.87" TargetMode="External"/><Relationship Id="rId125" Type="http://schemas.openxmlformats.org/officeDocument/2006/relationships/hyperlink" Target="garantF1://19754423.88" TargetMode="External"/><Relationship Id="rId141" Type="http://schemas.openxmlformats.org/officeDocument/2006/relationships/hyperlink" Target="garantF1://19781107.381" TargetMode="External"/><Relationship Id="rId146" Type="http://schemas.openxmlformats.org/officeDocument/2006/relationships/hyperlink" Target="garantF1://12077515.160013" TargetMode="External"/><Relationship Id="rId167" Type="http://schemas.openxmlformats.org/officeDocument/2006/relationships/hyperlink" Target="garantF1://19783833.451" TargetMode="External"/><Relationship Id="rId7" Type="http://schemas.openxmlformats.org/officeDocument/2006/relationships/hyperlink" Target="garantF1://8678629.0" TargetMode="External"/><Relationship Id="rId71" Type="http://schemas.openxmlformats.org/officeDocument/2006/relationships/hyperlink" Target="garantF1://401383941.1130" TargetMode="External"/><Relationship Id="rId92" Type="http://schemas.openxmlformats.org/officeDocument/2006/relationships/hyperlink" Target="garantF1://72845340.60" TargetMode="External"/><Relationship Id="rId162" Type="http://schemas.openxmlformats.org/officeDocument/2006/relationships/hyperlink" Target="garantF1://19754423.98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garantF1://72780.0" TargetMode="External"/><Relationship Id="rId24" Type="http://schemas.openxmlformats.org/officeDocument/2006/relationships/hyperlink" Target="garantF1://401383941.1124" TargetMode="External"/><Relationship Id="rId40" Type="http://schemas.openxmlformats.org/officeDocument/2006/relationships/hyperlink" Target="garantF1://8685545.0" TargetMode="External"/><Relationship Id="rId45" Type="http://schemas.openxmlformats.org/officeDocument/2006/relationships/hyperlink" Target="garantF1://401383941.38" TargetMode="External"/><Relationship Id="rId66" Type="http://schemas.openxmlformats.org/officeDocument/2006/relationships/hyperlink" Target="garantF1://401383941.1129" TargetMode="External"/><Relationship Id="rId87" Type="http://schemas.openxmlformats.org/officeDocument/2006/relationships/hyperlink" Target="garantF1://71092496.1000" TargetMode="External"/><Relationship Id="rId110" Type="http://schemas.openxmlformats.org/officeDocument/2006/relationships/hyperlink" Target="garantF1://19638760.101059" TargetMode="External"/><Relationship Id="rId115" Type="http://schemas.openxmlformats.org/officeDocument/2006/relationships/hyperlink" Target="garantF1://8753014.110076" TargetMode="External"/><Relationship Id="rId131" Type="http://schemas.openxmlformats.org/officeDocument/2006/relationships/hyperlink" Target="garantF1://12052272.27" TargetMode="External"/><Relationship Id="rId136" Type="http://schemas.openxmlformats.org/officeDocument/2006/relationships/hyperlink" Target="garantF1://19754423.212" TargetMode="External"/><Relationship Id="rId157" Type="http://schemas.openxmlformats.org/officeDocument/2006/relationships/hyperlink" Target="garantF1://19781107.110024" TargetMode="External"/><Relationship Id="rId178" Type="http://schemas.openxmlformats.org/officeDocument/2006/relationships/hyperlink" Target="garantF1://19766886.23" TargetMode="External"/><Relationship Id="rId61" Type="http://schemas.openxmlformats.org/officeDocument/2006/relationships/hyperlink" Target="garantF1://19754423.76" TargetMode="External"/><Relationship Id="rId82" Type="http://schemas.openxmlformats.org/officeDocument/2006/relationships/hyperlink" Target="garantF1://19754423.79" TargetMode="External"/><Relationship Id="rId152" Type="http://schemas.openxmlformats.org/officeDocument/2006/relationships/hyperlink" Target="garantF1://19754423.232" TargetMode="External"/><Relationship Id="rId173" Type="http://schemas.openxmlformats.org/officeDocument/2006/relationships/hyperlink" Target="garantF1://400049386.65" TargetMode="External"/><Relationship Id="rId19" Type="http://schemas.openxmlformats.org/officeDocument/2006/relationships/hyperlink" Target="garantF1://8753532.5" TargetMode="External"/><Relationship Id="rId14" Type="http://schemas.openxmlformats.org/officeDocument/2006/relationships/hyperlink" Target="garantF1://8678629.0" TargetMode="External"/><Relationship Id="rId30" Type="http://schemas.openxmlformats.org/officeDocument/2006/relationships/hyperlink" Target="garantF1://73972.0" TargetMode="External"/><Relationship Id="rId35" Type="http://schemas.openxmlformats.org/officeDocument/2006/relationships/hyperlink" Target="garantF1://8747159.0" TargetMode="External"/><Relationship Id="rId56" Type="http://schemas.openxmlformats.org/officeDocument/2006/relationships/hyperlink" Target="garantF1://455333.0" TargetMode="External"/><Relationship Id="rId77" Type="http://schemas.openxmlformats.org/officeDocument/2006/relationships/hyperlink" Target="garantF1://8639596.0" TargetMode="External"/><Relationship Id="rId100" Type="http://schemas.openxmlformats.org/officeDocument/2006/relationships/hyperlink" Target="garantF1://19754423.84" TargetMode="External"/><Relationship Id="rId105" Type="http://schemas.openxmlformats.org/officeDocument/2006/relationships/hyperlink" Target="garantF1://12048567.303" TargetMode="External"/><Relationship Id="rId126" Type="http://schemas.openxmlformats.org/officeDocument/2006/relationships/hyperlink" Target="garantF1://19781107.110012" TargetMode="External"/><Relationship Id="rId147" Type="http://schemas.openxmlformats.org/officeDocument/2006/relationships/hyperlink" Target="garantF1://12077515.160013" TargetMode="External"/><Relationship Id="rId168" Type="http://schemas.openxmlformats.org/officeDocument/2006/relationships/hyperlink" Target="garantF1://19766886.1068" TargetMode="External"/><Relationship Id="rId8" Type="http://schemas.openxmlformats.org/officeDocument/2006/relationships/hyperlink" Target="garantF1://8672823.181" TargetMode="External"/><Relationship Id="rId51" Type="http://schemas.openxmlformats.org/officeDocument/2006/relationships/hyperlink" Target="garantF1://8694300.0" TargetMode="External"/><Relationship Id="rId72" Type="http://schemas.openxmlformats.org/officeDocument/2006/relationships/hyperlink" Target="garantF1://8753014.19" TargetMode="External"/><Relationship Id="rId93" Type="http://schemas.openxmlformats.org/officeDocument/2006/relationships/hyperlink" Target="garantF1://19793159.110040" TargetMode="External"/><Relationship Id="rId98" Type="http://schemas.openxmlformats.org/officeDocument/2006/relationships/hyperlink" Target="garantF1://401383941.1133" TargetMode="External"/><Relationship Id="rId121" Type="http://schemas.openxmlformats.org/officeDocument/2006/relationships/hyperlink" Target="garantF1://12087691.1" TargetMode="External"/><Relationship Id="rId142" Type="http://schemas.openxmlformats.org/officeDocument/2006/relationships/hyperlink" Target="garantF1://8695444.0" TargetMode="External"/><Relationship Id="rId163" Type="http://schemas.openxmlformats.org/officeDocument/2006/relationships/hyperlink" Target="garantF1://19781107.4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garantF1://8753014.7" TargetMode="External"/><Relationship Id="rId46" Type="http://schemas.openxmlformats.org/officeDocument/2006/relationships/hyperlink" Target="garantF1://8694300.1" TargetMode="External"/><Relationship Id="rId67" Type="http://schemas.openxmlformats.org/officeDocument/2006/relationships/hyperlink" Target="garantF1://8753014.18" TargetMode="External"/><Relationship Id="rId116" Type="http://schemas.openxmlformats.org/officeDocument/2006/relationships/hyperlink" Target="garantF1://401383941.1137" TargetMode="External"/><Relationship Id="rId137" Type="http://schemas.openxmlformats.org/officeDocument/2006/relationships/hyperlink" Target="garantF1://19781107.10500" TargetMode="External"/><Relationship Id="rId158" Type="http://schemas.openxmlformats.org/officeDocument/2006/relationships/hyperlink" Target="garantF1://19754423.97" TargetMode="External"/><Relationship Id="rId20" Type="http://schemas.openxmlformats.org/officeDocument/2006/relationships/hyperlink" Target="garantF1://401383941.1165" TargetMode="External"/><Relationship Id="rId41" Type="http://schemas.openxmlformats.org/officeDocument/2006/relationships/hyperlink" Target="garantF1://8733238.10011" TargetMode="External"/><Relationship Id="rId62" Type="http://schemas.openxmlformats.org/officeDocument/2006/relationships/hyperlink" Target="garantF1://19781107.16" TargetMode="External"/><Relationship Id="rId83" Type="http://schemas.openxmlformats.org/officeDocument/2006/relationships/hyperlink" Target="garantF1://19781107.2507" TargetMode="External"/><Relationship Id="rId88" Type="http://schemas.openxmlformats.org/officeDocument/2006/relationships/hyperlink" Target="garantF1://71092496.0" TargetMode="External"/><Relationship Id="rId111" Type="http://schemas.openxmlformats.org/officeDocument/2006/relationships/hyperlink" Target="garantF1://19712184.13208" TargetMode="External"/><Relationship Id="rId132" Type="http://schemas.openxmlformats.org/officeDocument/2006/relationships/hyperlink" Target="garantF1://12025268.192" TargetMode="External"/><Relationship Id="rId153" Type="http://schemas.openxmlformats.org/officeDocument/2006/relationships/hyperlink" Target="garantF1://19781107.110023" TargetMode="External"/><Relationship Id="rId174" Type="http://schemas.openxmlformats.org/officeDocument/2006/relationships/hyperlink" Target="garantF1://19724021.1101" TargetMode="External"/><Relationship Id="rId179" Type="http://schemas.openxmlformats.org/officeDocument/2006/relationships/hyperlink" Target="garantF1://19783833.1013" TargetMode="External"/><Relationship Id="rId15" Type="http://schemas.openxmlformats.org/officeDocument/2006/relationships/hyperlink" Target="garantF1://8679597.0" TargetMode="External"/><Relationship Id="rId36" Type="http://schemas.openxmlformats.org/officeDocument/2006/relationships/hyperlink" Target="garantF1://8751237.0" TargetMode="External"/><Relationship Id="rId57" Type="http://schemas.openxmlformats.org/officeDocument/2006/relationships/hyperlink" Target="garantF1://12048567.303" TargetMode="External"/><Relationship Id="rId106" Type="http://schemas.openxmlformats.org/officeDocument/2006/relationships/hyperlink" Target="garantF1://401383941.1134" TargetMode="External"/><Relationship Id="rId127" Type="http://schemas.openxmlformats.org/officeDocument/2006/relationships/hyperlink" Target="garantF1://72845340.63" TargetMode="External"/><Relationship Id="rId10" Type="http://schemas.openxmlformats.org/officeDocument/2006/relationships/hyperlink" Target="garantF1://8792497.0" TargetMode="External"/><Relationship Id="rId31" Type="http://schemas.openxmlformats.org/officeDocument/2006/relationships/hyperlink" Target="garantF1://10000845.0" TargetMode="External"/><Relationship Id="rId52" Type="http://schemas.openxmlformats.org/officeDocument/2006/relationships/hyperlink" Target="garantF1://401383941.1126" TargetMode="External"/><Relationship Id="rId73" Type="http://schemas.openxmlformats.org/officeDocument/2006/relationships/hyperlink" Target="garantF1://401383941.1131" TargetMode="External"/><Relationship Id="rId78" Type="http://schemas.openxmlformats.org/officeDocument/2006/relationships/hyperlink" Target="garantF1://8747159.0" TargetMode="External"/><Relationship Id="rId94" Type="http://schemas.openxmlformats.org/officeDocument/2006/relationships/hyperlink" Target="garantF1://19766886.21" TargetMode="External"/><Relationship Id="rId99" Type="http://schemas.openxmlformats.org/officeDocument/2006/relationships/hyperlink" Target="garantF1://8753014.3003" TargetMode="External"/><Relationship Id="rId101" Type="http://schemas.openxmlformats.org/officeDocument/2006/relationships/hyperlink" Target="garantF1://19781107.3034" TargetMode="External"/><Relationship Id="rId122" Type="http://schemas.openxmlformats.org/officeDocument/2006/relationships/hyperlink" Target="garantF1://12087691.0" TargetMode="External"/><Relationship Id="rId143" Type="http://schemas.openxmlformats.org/officeDocument/2006/relationships/hyperlink" Target="garantF1://12077515.160013" TargetMode="External"/><Relationship Id="rId148" Type="http://schemas.openxmlformats.org/officeDocument/2006/relationships/hyperlink" Target="garantF1://19766886.1138" TargetMode="External"/><Relationship Id="rId164" Type="http://schemas.openxmlformats.org/officeDocument/2006/relationships/hyperlink" Target="garantF1://19754423.98" TargetMode="External"/><Relationship Id="rId169" Type="http://schemas.openxmlformats.org/officeDocument/2006/relationships/hyperlink" Target="garantF1://19754423.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23518</Words>
  <Characters>134058</Characters>
  <Application>Microsoft Office Word</Application>
  <DocSecurity>4</DocSecurity>
  <Lines>1117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Печенкина Роза Фаридовна</cp:lastModifiedBy>
  <cp:revision>2</cp:revision>
  <dcterms:created xsi:type="dcterms:W3CDTF">2021-07-27T07:43:00Z</dcterms:created>
  <dcterms:modified xsi:type="dcterms:W3CDTF">2021-07-27T07:43:00Z</dcterms:modified>
</cp:coreProperties>
</file>