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B25EF">
      <w:pPr>
        <w:pStyle w:val="1"/>
      </w:pPr>
      <w:r>
        <w:fldChar w:fldCharType="begin"/>
      </w:r>
      <w:r>
        <w:instrText>HYPERLINK "garantF1://19611220.0"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Челябинской области</w:t>
      </w:r>
      <w:r>
        <w:rPr>
          <w:rStyle w:val="a4"/>
          <w:b w:val="0"/>
          <w:bCs w:val="0"/>
        </w:rPr>
        <w:br/>
        <w:t>от 25 июля 2013 г. N 187-П</w:t>
      </w:r>
      <w:r>
        <w:rPr>
          <w:rStyle w:val="a4"/>
          <w:b w:val="0"/>
          <w:bCs w:val="0"/>
        </w:rPr>
        <w:br/>
        <w:t>"Об Административном регламенте предоставления государственной услуги по проставлению апостиля на документах</w:t>
      </w:r>
      <w:r>
        <w:rPr>
          <w:rStyle w:val="a4"/>
          <w:b w:val="0"/>
          <w:bCs w:val="0"/>
        </w:rPr>
        <w:t xml:space="preserve"> о государственной регистрации актов гражданского состояния, выданных на территории Челябинской области"</w:t>
      </w:r>
      <w:r>
        <w:fldChar w:fldCharType="end"/>
      </w:r>
    </w:p>
    <w:p w:rsidR="00000000" w:rsidRDefault="009B25EF"/>
    <w:p w:rsidR="00000000" w:rsidRDefault="009B25EF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регламентов предостав</w:t>
      </w:r>
      <w:r>
        <w:t>ления государственных услуг органами исполнительной власти Челябинской области" Правительство Челябинской области постановляет:</w:t>
      </w:r>
    </w:p>
    <w:p w:rsidR="00000000" w:rsidRDefault="009B25EF">
      <w:bookmarkStart w:id="1" w:name="sub_1001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п</w:t>
      </w:r>
      <w:r>
        <w:t>роставлению апостиля на документах о государственной регистрации актов гражданского состояния, выданных на территории Челябинской области.</w:t>
      </w:r>
    </w:p>
    <w:p w:rsidR="00000000" w:rsidRDefault="009B25EF">
      <w:bookmarkStart w:id="2" w:name="sub_1002"/>
      <w:bookmarkEnd w:id="1"/>
      <w:r>
        <w:t>2. Государственному комитету по делам ЗАГС Челябинской области (Рерих Л.В.) при предоставлении госуда</w:t>
      </w:r>
      <w:r>
        <w:t xml:space="preserve">рственной услуги по проставлению апостиля на документах о государственной регистрации актов гражданского состояния, выданных на территории Челябинской области, руководствоваться </w:t>
      </w:r>
      <w:hyperlink w:anchor="sub_1000" w:history="1">
        <w:r>
          <w:rPr>
            <w:rStyle w:val="a4"/>
          </w:rPr>
          <w:t>Административным регламентом</w:t>
        </w:r>
      </w:hyperlink>
      <w:r>
        <w:t>, утвержденным настоящим</w:t>
      </w:r>
      <w:r>
        <w:t xml:space="preserve"> постановлением.</w:t>
      </w:r>
    </w:p>
    <w:p w:rsidR="00000000" w:rsidRDefault="009B25EF">
      <w:bookmarkStart w:id="3" w:name="sub_1003"/>
      <w:bookmarkEnd w:id="2"/>
      <w:r>
        <w:t xml:space="preserve">3. Настоящее постановление подлежит </w:t>
      </w:r>
      <w:hyperlink r:id="rId8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3"/>
    <w:p w:rsidR="00000000" w:rsidRDefault="009B25E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25EF">
            <w:pPr>
              <w:pStyle w:val="aa"/>
            </w:pPr>
            <w:r>
              <w:t>Председатель Правительства</w:t>
            </w:r>
            <w:r>
              <w:br/>
              <w:t>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25EF">
            <w:pPr>
              <w:pStyle w:val="a8"/>
              <w:jc w:val="right"/>
            </w:pPr>
            <w:r>
              <w:t>С.Л. Комяков</w:t>
            </w:r>
          </w:p>
        </w:tc>
      </w:tr>
    </w:tbl>
    <w:p w:rsidR="00000000" w:rsidRDefault="009B25EF"/>
    <w:p w:rsidR="00000000" w:rsidRDefault="009B25EF">
      <w:pPr>
        <w:ind w:firstLine="698"/>
        <w:jc w:val="right"/>
      </w:pPr>
      <w:bookmarkStart w:id="4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 xml:space="preserve">Челябинской области </w:t>
      </w:r>
      <w:r>
        <w:rPr>
          <w:rStyle w:val="a3"/>
        </w:rPr>
        <w:br/>
        <w:t>от 25 июля 2013 г. N 187-П</w:t>
      </w:r>
    </w:p>
    <w:bookmarkEnd w:id="4"/>
    <w:p w:rsidR="00000000" w:rsidRDefault="009B25EF"/>
    <w:p w:rsidR="00000000" w:rsidRDefault="009B25EF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проставлению апостиля на документах о государственной регистрации актов гражданского состояния, выданных на терри</w:t>
      </w:r>
      <w:r>
        <w:t>тории Челябинской области</w:t>
      </w:r>
    </w:p>
    <w:p w:rsidR="00000000" w:rsidRDefault="009B25EF"/>
    <w:p w:rsidR="00000000" w:rsidRDefault="009B25EF">
      <w:pPr>
        <w:pStyle w:val="1"/>
      </w:pPr>
      <w:bookmarkStart w:id="5" w:name="sub_1009"/>
      <w:r>
        <w:t>I. Общие положения</w:t>
      </w:r>
    </w:p>
    <w:bookmarkEnd w:id="5"/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6" w:name="sub_1004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9B25EF">
      <w:pPr>
        <w:pStyle w:val="a7"/>
      </w:pPr>
      <w:r>
        <w:t xml:space="preserve">Пункт 1 изменен с 6 февраля 2020 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1. Административный регламент предоставления государственной услуги по проставлению апостиля на документах о государственной регистрации актов гражданского состояния, выданных на территории Челя</w:t>
      </w:r>
      <w:r>
        <w:t xml:space="preserve">бинской области (далее именуется - государственная услуга), устанавливает сроки и последовательность выполнения административных процедур Государственным комитетом по делам ЗАГС </w:t>
      </w:r>
      <w:r>
        <w:lastRenderedPageBreak/>
        <w:t>Челябинской области (далее именуется - Государственный комитет), порядок взаим</w:t>
      </w:r>
      <w:r>
        <w:t>одействия между его должностными лицами, а также взаимодействия с заявителями при проставлении апостиля на официальном документе (свидетельстве о государственной регистрации акта гражданского состояния, ином документе, подтверждающем наличие или отсутствие</w:t>
      </w:r>
      <w:r>
        <w:t xml:space="preserve"> факта государственной регистрации акта гражданского состояния), подлежащем вывозу на территорию иностранного государства - участника </w:t>
      </w:r>
      <w:hyperlink r:id="rId11" w:history="1">
        <w:r>
          <w:rPr>
            <w:rStyle w:val="a4"/>
          </w:rPr>
          <w:t>Конвенции</w:t>
        </w:r>
      </w:hyperlink>
      <w:r>
        <w:t>, отменяющей требование легализации иностранных официальных документов, подпи</w:t>
      </w:r>
      <w:r>
        <w:t>санной в городе Гааге 5 октября 1961 г., исходящем от органов местного самоуправления муниципальных образований Челябинской области, исполняющих полномочия по государственной регистрации актов гражданского состояния или от Государственного комитета.</w:t>
      </w:r>
    </w:p>
    <w:p w:rsidR="00000000" w:rsidRDefault="009B25EF">
      <w:bookmarkStart w:id="7" w:name="sub_1005"/>
      <w:r>
        <w:t>2. Целью разработки настоящего Административного регламента предоставления государственной услуги (далее именуется - Административный регламент) является повышение качества предоставления государственной услуги, в том числе:</w:t>
      </w:r>
    </w:p>
    <w:bookmarkEnd w:id="7"/>
    <w:p w:rsidR="00000000" w:rsidRDefault="009B25EF">
      <w: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000000" w:rsidRDefault="009B25EF">
      <w:r>
        <w:t>2) упорядочение административных процедур;</w:t>
      </w:r>
    </w:p>
    <w:p w:rsidR="00000000" w:rsidRDefault="009B25EF">
      <w:r>
        <w:t>3) устранение избыточных административных процедур;</w:t>
      </w:r>
    </w:p>
    <w:p w:rsidR="00000000" w:rsidRDefault="009B25EF">
      <w:r>
        <w:t>4) сокращение количества документов,</w:t>
      </w:r>
      <w:r>
        <w:t xml:space="preserve"> представляемых заявителями для получения государственной услуги;</w:t>
      </w:r>
    </w:p>
    <w:p w:rsidR="00000000" w:rsidRDefault="009B25EF">
      <w:r>
        <w:t>5)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000000" w:rsidRDefault="009B25EF">
      <w:bookmarkStart w:id="8" w:name="sub_1006"/>
      <w:r>
        <w:t>3. Основани</w:t>
      </w:r>
      <w:r>
        <w:t>ями для разработки настоящего Административного регламента являются следующие нормативные правовые акты:</w:t>
      </w:r>
    </w:p>
    <w:bookmarkEnd w:id="8"/>
    <w:p w:rsidR="00000000" w:rsidRDefault="009B25EF">
      <w:r>
        <w:t xml:space="preserve">1) </w:t>
      </w:r>
      <w:hyperlink r:id="rId12" w:history="1">
        <w:r>
          <w:rPr>
            <w:rStyle w:val="a4"/>
          </w:rPr>
          <w:t>Федеральный закон</w:t>
        </w:r>
      </w:hyperlink>
      <w:r>
        <w:t xml:space="preserve"> от 27 июля 2010 года N 210-ФЗ "Об организации предоставления государственных и муницип</w:t>
      </w:r>
      <w:r>
        <w:t>альных услуг";</w:t>
      </w:r>
    </w:p>
    <w:p w:rsidR="00000000" w:rsidRDefault="009B25EF">
      <w:r>
        <w:t xml:space="preserve">2)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регламентов предоставления государственных услуг органами исполнительной влас</w:t>
      </w:r>
      <w:r>
        <w:t>ти Челябинской области".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9" w:name="sub_1007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9B25EF">
      <w:pPr>
        <w:pStyle w:val="a7"/>
      </w:pPr>
      <w:r>
        <w:t xml:space="preserve">Пункт 4 изменен с 6 февраля 2020 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15" w:history="1">
        <w:r>
          <w:rPr>
            <w:rStyle w:val="a4"/>
          </w:rPr>
          <w:t>См.</w:t>
        </w:r>
        <w:r>
          <w:rPr>
            <w:rStyle w:val="a4"/>
          </w:rPr>
          <w:t xml:space="preserve"> предыдущую редакцию</w:t>
        </w:r>
      </w:hyperlink>
    </w:p>
    <w:p w:rsidR="00000000" w:rsidRDefault="009B25EF">
      <w:r>
        <w:t>4. Настоящий Административный регламент размещается на официальном сайте Государственного комитета (www.gk74.ru), в федеральной государственной информационной системе "Единый портал государственных и муниципальных услуг (функций)" (</w:t>
      </w:r>
      <w:r>
        <w:t>www.gosuslugi.ru) (далее именуется - федеральный портал), в автоматизированной системе "Портал государственных и муниципальных услуг Челябинской области" (www.gosuslugi74.ru) (далее именуется - региональный портал).</w:t>
      </w:r>
    </w:p>
    <w:p w:rsidR="00000000" w:rsidRDefault="009B25EF">
      <w:bookmarkStart w:id="10" w:name="sub_1008"/>
      <w:r>
        <w:t>5. Заявителями на получение госу</w:t>
      </w:r>
      <w:r>
        <w:t>дарственной услуги являются физические и юридические лица, заинтересованные в получении государственной услуги.</w:t>
      </w:r>
    </w:p>
    <w:bookmarkEnd w:id="10"/>
    <w:p w:rsidR="00000000" w:rsidRDefault="009B25EF"/>
    <w:p w:rsidR="00000000" w:rsidRDefault="009B25EF">
      <w:pPr>
        <w:pStyle w:val="1"/>
      </w:pPr>
      <w:bookmarkStart w:id="11" w:name="sub_1029"/>
      <w:r>
        <w:t>II. Стандарт предоставления государственной услуги</w:t>
      </w:r>
    </w:p>
    <w:bookmarkEnd w:id="11"/>
    <w:p w:rsidR="00000000" w:rsidRDefault="009B25EF"/>
    <w:p w:rsidR="00000000" w:rsidRDefault="009B25EF">
      <w:bookmarkStart w:id="12" w:name="sub_1010"/>
      <w:r>
        <w:t>6. Наименование государственной услуги - проставление апост</w:t>
      </w:r>
      <w:r>
        <w:t>иля на документах о государственной регистрации актов гражданского состояния, выданных на территории Челябинской области.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3" w:name="sub_1011"/>
      <w:bookmarkEnd w:id="1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3"/>
    <w:p w:rsidR="00000000" w:rsidRDefault="009B25EF">
      <w:pPr>
        <w:pStyle w:val="a7"/>
      </w:pPr>
      <w:r>
        <w:t xml:space="preserve">Пункт 7 изменен с 6 февраля 2020 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7. Орган, предоставляющий государственную услугу, - Государственный комитет по делам ЗАГС Челябинской области.</w:t>
      </w:r>
    </w:p>
    <w:p w:rsidR="00000000" w:rsidRDefault="009B25EF">
      <w:bookmarkStart w:id="14" w:name="sub_2513"/>
      <w:r>
        <w:t>Непосред</w:t>
      </w:r>
      <w:r>
        <w:t>ственное предоставление государственной услуги осуществляется отделом накопления, хранения и выдачи документов Государственного комитета (далее именуется - отдел накопления, хранения и выдачи документов).</w:t>
      </w:r>
    </w:p>
    <w:p w:rsidR="00000000" w:rsidRDefault="009B25EF">
      <w:bookmarkStart w:id="15" w:name="sub_2514"/>
      <w:bookmarkEnd w:id="14"/>
      <w:r>
        <w:t>Место нахождения и почтовый адрес Г</w:t>
      </w:r>
      <w:r>
        <w:t>осударственного комитета: 454091, город Челябинск, улица Советская, дом 65.</w:t>
      </w:r>
    </w:p>
    <w:p w:rsidR="00000000" w:rsidRDefault="009B25EF">
      <w:bookmarkStart w:id="16" w:name="sub_2515"/>
      <w:bookmarkEnd w:id="15"/>
      <w:r>
        <w:t>Телефон Государственного комитета: (351) 266-64-96; факс: (351) 264-55-29.</w:t>
      </w:r>
    </w:p>
    <w:p w:rsidR="00000000" w:rsidRDefault="009B25EF">
      <w:bookmarkStart w:id="17" w:name="sub_2516"/>
      <w:bookmarkEnd w:id="16"/>
      <w:r>
        <w:t>Телефон отдела накопления, хранения и выдачи документов: 8 (351) 266-64-9</w:t>
      </w:r>
      <w:r>
        <w:t>4.</w:t>
      </w:r>
    </w:p>
    <w:p w:rsidR="00000000" w:rsidRDefault="009B25EF">
      <w:bookmarkStart w:id="18" w:name="sub_2517"/>
      <w:bookmarkEnd w:id="17"/>
      <w:r>
        <w:t>Официальный сайт Государственного комитета: www.gk74.ru.</w:t>
      </w:r>
    </w:p>
    <w:p w:rsidR="00000000" w:rsidRDefault="009B25EF">
      <w:bookmarkStart w:id="19" w:name="sub_1504"/>
      <w:bookmarkEnd w:id="18"/>
      <w:r>
        <w:t>Адрес электронной почты Государственного комитета: gkzags@gov74.ru.</w:t>
      </w:r>
    </w:p>
    <w:p w:rsidR="00000000" w:rsidRDefault="009B25EF">
      <w:bookmarkStart w:id="20" w:name="sub_1505"/>
      <w:bookmarkEnd w:id="19"/>
      <w:r>
        <w:t xml:space="preserve">Абзац восьмой </w:t>
      </w:r>
      <w:hyperlink r:id="rId18" w:history="1">
        <w:r>
          <w:rPr>
            <w:rStyle w:val="a4"/>
          </w:rPr>
          <w:t>утратил силу</w:t>
        </w:r>
      </w:hyperlink>
      <w:r>
        <w:t>.</w:t>
      </w:r>
    </w:p>
    <w:bookmarkEnd w:id="20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19" w:history="1">
        <w:r>
          <w:rPr>
            <w:rStyle w:val="a4"/>
          </w:rPr>
          <w:t>абзаца восьмого пункта 7</w:t>
        </w:r>
      </w:hyperlink>
    </w:p>
    <w:p w:rsidR="00000000" w:rsidRDefault="009B25EF">
      <w:bookmarkStart w:id="21" w:name="sub_1502"/>
      <w:r>
        <w:t>График приема заявителей:</w:t>
      </w:r>
    </w:p>
    <w:bookmarkEnd w:id="21"/>
    <w:p w:rsidR="00000000" w:rsidRDefault="009B25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6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понедельник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9.30 - 12.00, 13.30 - 17.00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вторник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9.30 - 12.00, 13.30 - 17.00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среда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9.30 - 12.00, 13.30 - 17.00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четверг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9.30 - 12.00, 13.30 - 17.00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пятница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9.30 - 12.00, 13.30 - 16.00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суббота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9.00 - 13.00</w:t>
            </w:r>
          </w:p>
          <w:p w:rsidR="00000000" w:rsidRDefault="009B25EF">
            <w:pPr>
              <w:pStyle w:val="a8"/>
            </w:pPr>
            <w:r>
              <w:t>(кроме праздничных дней)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  <w:r>
              <w:t>воскресенье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  <w:r>
              <w:t>выходной день</w:t>
            </w:r>
          </w:p>
        </w:tc>
      </w:tr>
    </w:tbl>
    <w:p w:rsidR="00000000" w:rsidRDefault="009B25EF">
      <w:bookmarkStart w:id="22" w:name="sub_1012"/>
      <w:r>
        <w:t>8. В предоставлении государственной услуги участвуют:</w:t>
      </w:r>
    </w:p>
    <w:p w:rsidR="00000000" w:rsidRDefault="009B25EF">
      <w:bookmarkStart w:id="23" w:name="sub_81"/>
      <w:bookmarkEnd w:id="22"/>
      <w:r>
        <w:t xml:space="preserve">1) </w:t>
      </w:r>
      <w:hyperlink r:id="rId20" w:history="1">
        <w:r>
          <w:rPr>
            <w:rStyle w:val="a4"/>
          </w:rPr>
          <w:t>утратил силу</w:t>
        </w:r>
      </w:hyperlink>
      <w:r>
        <w:t>;</w:t>
      </w:r>
    </w:p>
    <w:bookmarkEnd w:id="23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21" w:history="1">
        <w:r>
          <w:rPr>
            <w:rStyle w:val="a4"/>
          </w:rPr>
          <w:t>подпункта 1 пункта 8</w:t>
        </w:r>
      </w:hyperlink>
    </w:p>
    <w:p w:rsidR="00000000" w:rsidRDefault="009B25EF">
      <w:r>
        <w:t>2) органы местного самоуправления муниципальных образований Челя</w:t>
      </w:r>
      <w:r>
        <w:t>бинской области, исполняющие полномочия по государственной регистрации актов гражданского состояния (далее именуются - органы ЗАГС Челябинской области) в части предоставления первого экземпляра актовой записи, образца подписи или оттиска печати органа ЗАГС</w:t>
      </w:r>
      <w:r>
        <w:t xml:space="preserve"> Челябинской области и подтверждения полномочий на право подписи конкретного должностного лица, при необходимости их истребования.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24" w:name="sub_101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9B25EF">
      <w:pPr>
        <w:pStyle w:val="a7"/>
      </w:pPr>
      <w:r>
        <w:t xml:space="preserve">Пункт 9 изменен с 6 февраля 2020 г. - </w:t>
      </w:r>
      <w:hyperlink r:id="rId22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 xml:space="preserve">9. Результатом предоставления государственной услуги является проставление апостиля на официальном документе (свидетельстве о </w:t>
      </w:r>
      <w:r>
        <w:t xml:space="preserve">государственной регистрации акта гражданского состояния, ином документе, подтверждающем наличие или отсутствие факта государственной регистрации акта гражданского состояния), подлежащем вывозу на территорию иностранного государства - участника </w:t>
      </w:r>
      <w:hyperlink r:id="rId24" w:history="1">
        <w:r>
          <w:rPr>
            <w:rStyle w:val="a4"/>
          </w:rPr>
          <w:t>Конвенции</w:t>
        </w:r>
      </w:hyperlink>
      <w:r>
        <w:t xml:space="preserve">, отменяющей требование легализации иностранных официальных документов, подписанной в городе Гааге 5 октября 1961 г. (далее именуется - Конвенция), </w:t>
      </w:r>
      <w:r>
        <w:lastRenderedPageBreak/>
        <w:t xml:space="preserve">исходящем от органа ЗАГС Челябинской области или Государственного комитета </w:t>
      </w:r>
      <w:r>
        <w:t>(далее именуется - официальный документ).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25" w:name="sub_101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9B25EF">
      <w:pPr>
        <w:pStyle w:val="a7"/>
      </w:pPr>
      <w:r>
        <w:t xml:space="preserve">Пункт 10 изменен с 6 февраля 2020 г. - </w:t>
      </w:r>
      <w:hyperlink r:id="rId2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26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10. Срок предоставления государственной услуги не может превышать 3 рабочих дней со дня регистрации Государственным комитетом запроса заявителя.</w:t>
      </w:r>
    </w:p>
    <w:p w:rsidR="00000000" w:rsidRDefault="009B25EF">
      <w:bookmarkStart w:id="26" w:name="sub_1516"/>
      <w:r>
        <w:t>Срок предоставления государственной услу</w:t>
      </w:r>
      <w:r>
        <w:t>ги может быть продлен Государственным комитетом до 28 рабочих дней в случае необходимости направления Государственным комитетом запроса об истребовании первого экземпляра актовой записи в органах ЗАГС Челябинской области, образца подписи, оттиска печати ор</w:t>
      </w:r>
      <w:r>
        <w:t>гана ЗАГС Челябинской области и информации о полномочиях должностного лица, подписавшего представленный для проставления апостиля официальный документ.</w:t>
      </w:r>
    </w:p>
    <w:p w:rsidR="00000000" w:rsidRDefault="009B25EF">
      <w:bookmarkStart w:id="27" w:name="sub_1015"/>
      <w:bookmarkEnd w:id="26"/>
      <w:r>
        <w:t>11. Правовые основания для предоставления государственной услуги:</w:t>
      </w:r>
    </w:p>
    <w:bookmarkEnd w:id="27"/>
    <w:p w:rsidR="00000000" w:rsidRDefault="009B25EF">
      <w:r>
        <w:t xml:space="preserve">1) </w:t>
      </w:r>
      <w:hyperlink r:id="rId27" w:history="1">
        <w:r>
          <w:rPr>
            <w:rStyle w:val="a4"/>
          </w:rPr>
          <w:t>Конвенция</w:t>
        </w:r>
      </w:hyperlink>
      <w:r>
        <w:t>;</w:t>
      </w:r>
    </w:p>
    <w:p w:rsidR="00000000" w:rsidRDefault="009B25EF">
      <w:r>
        <w:t xml:space="preserve">2) </w:t>
      </w:r>
      <w:hyperlink r:id="rId28" w:history="1">
        <w:r>
          <w:rPr>
            <w:rStyle w:val="a4"/>
          </w:rPr>
          <w:t>Налоговый кодекс</w:t>
        </w:r>
      </w:hyperlink>
      <w:r>
        <w:t xml:space="preserve"> Российской Федерации;</w:t>
      </w:r>
    </w:p>
    <w:p w:rsidR="00000000" w:rsidRDefault="009B25EF">
      <w:r>
        <w:t xml:space="preserve">3) </w:t>
      </w:r>
      <w:hyperlink r:id="rId29" w:history="1">
        <w:r>
          <w:rPr>
            <w:rStyle w:val="a4"/>
          </w:rPr>
          <w:t>Закон</w:t>
        </w:r>
      </w:hyperlink>
      <w:r>
        <w:t xml:space="preserve"> СССР от 24 июня 1991 года N 2261-1 "О порядке вывоза, пересылки и истребования личных документов </w:t>
      </w:r>
      <w:r>
        <w:t>советских и иностранных граждан, лиц без гражданства из СССР за границу";</w:t>
      </w:r>
    </w:p>
    <w:p w:rsidR="00000000" w:rsidRDefault="009B25EF">
      <w:r>
        <w:t xml:space="preserve">4) </w:t>
      </w:r>
      <w:hyperlink r:id="rId30" w:history="1">
        <w:r>
          <w:rPr>
            <w:rStyle w:val="a4"/>
          </w:rPr>
          <w:t>Федеральный закон</w:t>
        </w:r>
      </w:hyperlink>
      <w:r>
        <w:t xml:space="preserve"> от 15 ноября 1997 года N 143-ФЗ "Об актах гражданского состояния";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28" w:name="sub_141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9B25EF">
      <w:pPr>
        <w:pStyle w:val="a7"/>
      </w:pPr>
      <w:r>
        <w:fldChar w:fldCharType="begin"/>
      </w:r>
      <w:r>
        <w:instrText>HYPERLINK "garantF1:/</w:instrText>
      </w:r>
      <w:r>
        <w:instrText>/19699884.208"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393-П пункт 11 настоящего Регламента дополнен подпунктом 4-1</w:t>
      </w:r>
    </w:p>
    <w:p w:rsidR="00000000" w:rsidRDefault="009B25EF">
      <w:r>
        <w:t xml:space="preserve">4-1) </w:t>
      </w:r>
      <w:hyperlink r:id="rId31" w:history="1">
        <w:r>
          <w:rPr>
            <w:rStyle w:val="a4"/>
          </w:rPr>
          <w:t>Федеральный закон</w:t>
        </w:r>
      </w:hyperlink>
      <w:r>
        <w:t xml:space="preserve"> от 28 ноября 2015 года N 330-ФЗ "О проставлении а</w:t>
      </w:r>
      <w:r>
        <w:t>постиля на российских официальных документах, подлежащих вывозу за пределы территории Российской Федерации";</w:t>
      </w:r>
    </w:p>
    <w:p w:rsidR="00000000" w:rsidRDefault="009B25EF">
      <w:r>
        <w:t>5) постановление Совета Министров СССР от 12 ноября 1990 г. N 1135 "Об одобрении и внесении в Верховный Совет СССР предложения о присоединении СССР</w:t>
      </w:r>
      <w:r>
        <w:t xml:space="preserve"> к Гаагской конвенции 1961 года, отменяющей требование легализации иностранных официальных документов";</w:t>
      </w:r>
    </w:p>
    <w:p w:rsidR="00000000" w:rsidRDefault="009B25EF">
      <w:r>
        <w:t xml:space="preserve">6)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6 июля 1998 г. N 709 "О мерах по реализации Федерального зако</w:t>
      </w:r>
      <w:r>
        <w:t>на "Об актах гражданского состояния";</w:t>
      </w:r>
    </w:p>
    <w:p w:rsidR="00000000" w:rsidRDefault="009B25EF">
      <w:r>
        <w:t xml:space="preserve">7)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31 октября 1998 г. N 1274 "Об утверждении форм бланков заявлений о государственной регистрации актов гражданского состояния, сп</w:t>
      </w:r>
      <w:r>
        <w:t>равок и иных документов, подтверждающих государственную регистрацию актов гражданского состояния";</w:t>
      </w:r>
    </w:p>
    <w:p w:rsidR="00000000" w:rsidRDefault="009B25EF">
      <w:r>
        <w:t xml:space="preserve">8) </w:t>
      </w:r>
      <w:hyperlink r:id="rId34" w:history="1">
        <w:r>
          <w:rPr>
            <w:rStyle w:val="a4"/>
          </w:rPr>
          <w:t>Закон</w:t>
        </w:r>
      </w:hyperlink>
      <w:r>
        <w:t xml:space="preserve"> Челябинской области от 22.09.2005 г. N 402-ЗО "О наделении органов местного самоуправления государственными полно</w:t>
      </w:r>
      <w:r>
        <w:t>мочиями на государственную регистрацию актов гражданского состояния";</w:t>
      </w:r>
    </w:p>
    <w:p w:rsidR="00000000" w:rsidRDefault="009B25EF">
      <w:bookmarkStart w:id="29" w:name="sub_1181"/>
      <w:r>
        <w:t xml:space="preserve">8-1) </w:t>
      </w:r>
      <w:hyperlink r:id="rId35" w:history="1">
        <w:r>
          <w:rPr>
            <w:rStyle w:val="a4"/>
          </w:rPr>
          <w:t>утратил силу</w:t>
        </w:r>
      </w:hyperlink>
      <w:r>
        <w:t>;</w:t>
      </w:r>
    </w:p>
    <w:bookmarkEnd w:id="29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36" w:history="1">
        <w:r>
          <w:rPr>
            <w:rStyle w:val="a4"/>
          </w:rPr>
          <w:t>подпункта 8-1 пункта 11</w:t>
        </w:r>
      </w:hyperlink>
    </w:p>
    <w:p w:rsidR="00000000" w:rsidRDefault="009B25EF">
      <w:r>
        <w:t xml:space="preserve">9)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17.08.2004 г. N 425 "Об утверждении Положения, структуры и штатной численности Государственного комитета по делам ЗАГС Челябинской области".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30" w:name="sub_1016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9B25EF">
      <w:pPr>
        <w:pStyle w:val="a7"/>
      </w:pPr>
      <w:r>
        <w:t xml:space="preserve">Пункт 12 изменен с 6 февраля 2020 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</w:t>
      </w:r>
      <w:r>
        <w:lastRenderedPageBreak/>
        <w:t>Челябинской области от 31 января 2020 г. N 42-П</w:t>
      </w:r>
    </w:p>
    <w:p w:rsidR="00000000" w:rsidRDefault="009B25EF">
      <w:pPr>
        <w:pStyle w:val="a7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12. Исчерпывающий перечень документов, нео</w:t>
      </w:r>
      <w:r>
        <w:t>бходимых в соответствии с нормативными правовыми актами для предоставления государственной услуги, представляемых заявителем:</w:t>
      </w:r>
    </w:p>
    <w:p w:rsidR="00000000" w:rsidRDefault="009B25EF">
      <w:bookmarkStart w:id="31" w:name="sub_1061"/>
      <w:r>
        <w:t>1) документ, удостоверяющий личность заявителя (при личном обращении заявителя в Государственный комитет);</w:t>
      </w:r>
    </w:p>
    <w:bookmarkEnd w:id="31"/>
    <w:p w:rsidR="00000000" w:rsidRDefault="009B25EF">
      <w:r>
        <w:t>2) заяв</w:t>
      </w:r>
      <w:r>
        <w:t xml:space="preserve">ление, составленное по форме, предусмотренной </w:t>
      </w:r>
      <w:hyperlink w:anchor="sub_12" w:history="1">
        <w:r>
          <w:rPr>
            <w:rStyle w:val="a4"/>
          </w:rPr>
          <w:t>приложениями 2</w:t>
        </w:r>
      </w:hyperlink>
      <w:r>
        <w:t xml:space="preserve">, </w:t>
      </w:r>
      <w:hyperlink w:anchor="sub_13" w:history="1">
        <w:r>
          <w:rPr>
            <w:rStyle w:val="a4"/>
          </w:rPr>
          <w:t>3</w:t>
        </w:r>
      </w:hyperlink>
      <w:r>
        <w:t xml:space="preserve"> к настоящему Административному регламенту;</w:t>
      </w:r>
    </w:p>
    <w:p w:rsidR="00000000" w:rsidRDefault="009B25EF">
      <w:r>
        <w:t>3) официальный документ;</w:t>
      </w:r>
    </w:p>
    <w:p w:rsidR="00000000" w:rsidRDefault="009B25EF">
      <w:bookmarkStart w:id="32" w:name="sub_2504"/>
      <w:r>
        <w:t>4) документ, подтверждающий полномочия представителя юридического ли</w:t>
      </w:r>
      <w:r>
        <w:t>ца, если в качестве заявителя выступает юридическое лицо.</w:t>
      </w:r>
    </w:p>
    <w:p w:rsidR="00000000" w:rsidRDefault="009B25EF">
      <w:bookmarkStart w:id="33" w:name="sub_1062"/>
      <w:bookmarkEnd w:id="32"/>
      <w:r>
        <w:t>Государственный комитет в рамках межведомственного информационного взаимодействия запрашивает сведения об оплате государственной пошлины.</w:t>
      </w:r>
    </w:p>
    <w:bookmarkEnd w:id="33"/>
    <w:p w:rsidR="00000000" w:rsidRDefault="009B25EF">
      <w:r>
        <w:t>Заявитель вправе самостоятельно по собственной инициативе представить документ, подтверждающий оплату государственной пошлины.</w:t>
      </w:r>
    </w:p>
    <w:p w:rsidR="00000000" w:rsidRDefault="009B25EF">
      <w:r>
        <w:t>При предоставлении государственной услуги запрещается требовать от заявителя:</w:t>
      </w:r>
    </w:p>
    <w:p w:rsidR="00000000" w:rsidRDefault="009B25EF">
      <w:r>
        <w:t>представления документов и информации или осуществл</w:t>
      </w:r>
      <w:r>
        <w:t>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9B25EF">
      <w:r>
        <w:t xml:space="preserve">представления документов и информации, в том числе подтверждающих </w:t>
      </w:r>
      <w:r>
        <w:t>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</w:t>
      </w:r>
      <w:r>
        <w:t>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>
        <w:t xml:space="preserve">рственной услуги, за исключением документов, указанных в </w:t>
      </w:r>
      <w:hyperlink r:id="rId40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9B25EF">
      <w:r>
        <w:t>осуществления действий,</w:t>
      </w:r>
      <w:r>
        <w:t xml:space="preserve">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</w:t>
      </w:r>
      <w:r>
        <w:t xml:space="preserve">емых в результате предоставления таких услуг, включенных в перечни, указанные в </w:t>
      </w:r>
      <w:hyperlink r:id="rId41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9B25EF">
      <w:bookmarkStart w:id="34" w:name="sub_2510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</w:t>
      </w:r>
      <w:r>
        <w:t>исключением следующих случаев:</w:t>
      </w:r>
    </w:p>
    <w:p w:rsidR="00000000" w:rsidRDefault="009B25EF">
      <w:bookmarkStart w:id="35" w:name="sub_2512"/>
      <w:bookmarkEnd w:id="34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bookmarkEnd w:id="35"/>
    <w:p w:rsidR="00000000" w:rsidRDefault="009B25EF">
      <w:r>
        <w:t>наличие ошибок в заявле</w:t>
      </w:r>
      <w:r>
        <w:t xml:space="preserve">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</w:t>
      </w:r>
      <w:r>
        <w:lastRenderedPageBreak/>
        <w:t>государственной услуги и не включенных в представле</w:t>
      </w:r>
      <w:r>
        <w:t>нный ранее пакет документов;</w:t>
      </w:r>
    </w:p>
    <w:p w:rsidR="00000000" w:rsidRDefault="009B25EF"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9B25EF">
      <w:r>
        <w:t>выявление докум</w:t>
      </w:r>
      <w:r>
        <w:t>ентально подтвержденного факта (признаков) ошибочного или противоправного действия (бездействия) должностного лица Государственного комитета, государственного гражданского служащего Государственного комитета при первоначальном отказе в приеме документов, н</w:t>
      </w:r>
      <w:r>
        <w:t>еобходимых для предоставления государственной услуги, либо в предоставлении государственной услуги, о чем в письменном виде за подписью председателя Государственного комитета при первоначальном отказе в приеме документов, необходимых для предоставления гос</w:t>
      </w:r>
      <w:r>
        <w:t>ударственной услуги, уведомляется заявитель, а также приносятся извинения за доставленные неудобства.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36" w:name="sub_1017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9B25EF">
      <w:pPr>
        <w:pStyle w:val="a7"/>
      </w:pPr>
      <w:r>
        <w:t xml:space="preserve">Пункт 13 изменен с 6 февраля 2020 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</w:t>
      </w:r>
      <w:r>
        <w:t>ой области от 31 января 2020 г. N 42-П</w:t>
      </w:r>
    </w:p>
    <w:p w:rsidR="00000000" w:rsidRDefault="009B25EF">
      <w:pPr>
        <w:pStyle w:val="a7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13. Документы, необходимые для предоставления государственной услуги, могут быть представлены заявителем одним из следующих способов:</w:t>
      </w:r>
    </w:p>
    <w:p w:rsidR="00000000" w:rsidRDefault="009B25EF">
      <w:r>
        <w:t>1) посредством лично</w:t>
      </w:r>
      <w:r>
        <w:t>го обращения заявителя в Государственный комитет;</w:t>
      </w:r>
    </w:p>
    <w:p w:rsidR="00000000" w:rsidRDefault="009B25EF">
      <w:r>
        <w:t>2) посредством почтового отправления;</w:t>
      </w:r>
    </w:p>
    <w:p w:rsidR="00000000" w:rsidRDefault="009B25EF">
      <w:bookmarkStart w:id="37" w:name="sub_133"/>
      <w:r>
        <w:t xml:space="preserve">3) </w:t>
      </w:r>
      <w:hyperlink r:id="rId44" w:history="1">
        <w:r>
          <w:rPr>
            <w:rStyle w:val="a4"/>
          </w:rPr>
          <w:t>утратил силу</w:t>
        </w:r>
      </w:hyperlink>
      <w:r>
        <w:t>.</w:t>
      </w:r>
    </w:p>
    <w:bookmarkEnd w:id="37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45" w:history="1">
        <w:r>
          <w:rPr>
            <w:rStyle w:val="a4"/>
          </w:rPr>
          <w:t>подпункта 3 пункта 13</w:t>
        </w:r>
      </w:hyperlink>
    </w:p>
    <w:p w:rsidR="00000000" w:rsidRDefault="009B25EF">
      <w:pPr>
        <w:pStyle w:val="a7"/>
      </w:pPr>
      <w:bookmarkStart w:id="38" w:name="sub_1018"/>
      <w:r>
        <w:t xml:space="preserve">Пункт 14 изменен с 6 февраля 2020 г. -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bookmarkEnd w:id="38"/>
    <w:p w:rsidR="00000000" w:rsidRDefault="009B25EF">
      <w:pPr>
        <w:pStyle w:val="a7"/>
      </w:pPr>
      <w:r>
        <w:fldChar w:fldCharType="begin"/>
      </w:r>
      <w:r>
        <w:instrText>HYPERLINK "garantF1://19795069.1018"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9B25EF">
      <w:r>
        <w:t>14. За предоставление государ</w:t>
      </w:r>
      <w:r>
        <w:t xml:space="preserve">ственной услуги с заявителя взимается государственная пошлина в размере, определенном </w:t>
      </w:r>
      <w:hyperlink r:id="rId47" w:history="1">
        <w:r>
          <w:rPr>
            <w:rStyle w:val="a4"/>
          </w:rPr>
          <w:t>подпунктом 48 пункта 1 статьи 333.33</w:t>
        </w:r>
      </w:hyperlink>
      <w:r>
        <w:t xml:space="preserve"> Налогового кодекса Российской Федерации, за каждый документ.</w:t>
      </w:r>
    </w:p>
    <w:p w:rsidR="00000000" w:rsidRDefault="009B25EF">
      <w:r>
        <w:t xml:space="preserve">В соответствии с </w:t>
      </w:r>
      <w:hyperlink r:id="rId48" w:history="1">
        <w:r>
          <w:rPr>
            <w:rStyle w:val="a4"/>
          </w:rPr>
          <w:t>подпунктом 5 пункта 1 статьи 333.18</w:t>
        </w:r>
      </w:hyperlink>
      <w:r>
        <w:t xml:space="preserve"> Налогового кодекса Российской Федерации при обращении за проставлением апостиля заявитель уплачивает государственную пошлину до проставления апостиля.</w:t>
      </w:r>
    </w:p>
    <w:p w:rsidR="00000000" w:rsidRDefault="009B25EF">
      <w:r>
        <w:t>Иная плата за предоставление государ</w:t>
      </w:r>
      <w:r>
        <w:t>ственной услуги не взимается.</w:t>
      </w:r>
    </w:p>
    <w:p w:rsidR="00000000" w:rsidRDefault="009B25EF">
      <w:bookmarkStart w:id="39" w:name="sub_2507"/>
      <w:r>
        <w:t>В случае внесения изменений в апостиль, проставленный по результатам предоставления государственной услуги на официальном документе, направленных на исправление ошибок, допущенных по вине должностных лиц и специалистов</w:t>
      </w:r>
      <w:r>
        <w:t xml:space="preserve"> Государственного комитета, плата с заявителя не взимается.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40" w:name="sub_1019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9B25EF">
      <w:pPr>
        <w:pStyle w:val="a7"/>
      </w:pPr>
      <w:r>
        <w:fldChar w:fldCharType="begin"/>
      </w:r>
      <w:r>
        <w:instrText>HYPERLINK "garantF1://19699884.212"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393-П пункт 15 настоящего Регламента и</w:t>
      </w:r>
      <w:r>
        <w:t>зложен в новой редакции</w:t>
      </w:r>
    </w:p>
    <w:p w:rsidR="00000000" w:rsidRDefault="009B25EF">
      <w:pPr>
        <w:pStyle w:val="a7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B25EF">
      <w:r>
        <w:t>15. Исчерпывающий перечень оснований для отказа в приеме документов, необходимых для предоставления государственной услуги:</w:t>
      </w:r>
    </w:p>
    <w:p w:rsidR="00000000" w:rsidRDefault="009B25EF">
      <w:r>
        <w:t>1) </w:t>
      </w:r>
      <w:r>
        <w:t>отсутствует документ, удостоверяющий личность заявителя, либо представлен недействительный документ;</w:t>
      </w:r>
    </w:p>
    <w:p w:rsidR="00000000" w:rsidRDefault="009B25EF">
      <w:r>
        <w:t>2) официальный документ предназначен для представления в компетентные органы государства, которое не является участником Конвенции;</w:t>
      </w:r>
    </w:p>
    <w:p w:rsidR="00000000" w:rsidRDefault="009B25EF">
      <w:r>
        <w:lastRenderedPageBreak/>
        <w:t>3) официальный документ</w:t>
      </w:r>
      <w:r>
        <w:t xml:space="preserve"> исходит от органа, должностного лица, нотариуса или юридического лица иностранного государства;</w:t>
      </w:r>
    </w:p>
    <w:p w:rsidR="00000000" w:rsidRDefault="009B25EF">
      <w:r>
        <w:t>4) на официальном документе отсутствует подпись лица, от которого исходит официальный документ;</w:t>
      </w:r>
    </w:p>
    <w:p w:rsidR="00000000" w:rsidRDefault="009B25EF">
      <w:r>
        <w:t>5) на официальном документе отсутствует оттиск печати органа, в</w:t>
      </w:r>
      <w:r>
        <w:t>ыдавшего документ;</w:t>
      </w:r>
    </w:p>
    <w:p w:rsidR="00000000" w:rsidRDefault="009B25EF">
      <w:r>
        <w:t>6) исправления, имеющиеся в тексте официального документа, не оговорены лицом, подписавшим документ;</w:t>
      </w:r>
    </w:p>
    <w:p w:rsidR="00000000" w:rsidRDefault="009B25EF">
      <w:r>
        <w:t xml:space="preserve">7) нарушена целостность официального документа (документ склеен, заламинирован, имеет исправления, подчистки, пятна и другие изменения, </w:t>
      </w:r>
      <w:r>
        <w:t>не дающие возможность установить содержание документа);</w:t>
      </w:r>
    </w:p>
    <w:p w:rsidR="00000000" w:rsidRDefault="009B25EF">
      <w:r>
        <w:t>8) заявителем не представлен официальный документ;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41" w:name="sub_2505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9B25EF">
      <w:pPr>
        <w:pStyle w:val="a7"/>
      </w:pPr>
      <w:r>
        <w:fldChar w:fldCharType="begin"/>
      </w:r>
      <w:r>
        <w:instrText>HYPERLINK "garantF1://19734668.8"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сентября 2017 г.</w:t>
      </w:r>
      <w:r>
        <w:t xml:space="preserve"> N 508-П пункт 15 настоящего Регламента дополнен подпунктом 9</w:t>
      </w:r>
    </w:p>
    <w:p w:rsidR="00000000" w:rsidRDefault="009B25EF">
      <w:r>
        <w:t>9) подписи лиц и (или) оттиски печати, содержащиеся на официальном документе, не являются отчетливыми и поддающимися сравнению с образцами подписи, оттиска печати органа ЗАГС Челябинской области</w:t>
      </w:r>
      <w:r>
        <w:t>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42" w:name="sub_1501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9B25EF">
      <w:pPr>
        <w:pStyle w:val="a7"/>
      </w:pPr>
      <w:r>
        <w:fldChar w:fldCharType="begin"/>
      </w:r>
      <w:r>
        <w:instrText>HYPERLINK "garantF1://19641334.106"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287-П раздел II настоящего Регламента дополнен пунктом 15-1</w:t>
      </w:r>
    </w:p>
    <w:p w:rsidR="00000000" w:rsidRDefault="009B25EF">
      <w:r>
        <w:t>15-1. Основания для приостановления предоста</w:t>
      </w:r>
      <w:r>
        <w:t>вления государственной услуги отсутствуют.</w:t>
      </w:r>
    </w:p>
    <w:p w:rsidR="00000000" w:rsidRDefault="009B25EF">
      <w:bookmarkStart w:id="43" w:name="sub_1020"/>
      <w:r>
        <w:t>16. Исчерпывающий перечень оснований для отказа в предоставлении государственной услуги:</w:t>
      </w:r>
    </w:p>
    <w:p w:rsidR="00000000" w:rsidRDefault="009B25EF">
      <w:bookmarkStart w:id="44" w:name="sub_2518"/>
      <w:bookmarkEnd w:id="43"/>
      <w:r>
        <w:t>1) неуплата заявителем государственной пошлины за проставление апостиля;</w:t>
      </w:r>
    </w:p>
    <w:p w:rsidR="00000000" w:rsidRDefault="009B25EF">
      <w:bookmarkStart w:id="45" w:name="sub_2519"/>
      <w:bookmarkEnd w:id="44"/>
      <w:r>
        <w:t>2) официаль</w:t>
      </w:r>
      <w:r>
        <w:t xml:space="preserve">ный документ не предназначен для вывоза за границу в соответствии с </w:t>
      </w:r>
      <w:hyperlink r:id="rId50" w:history="1">
        <w:r>
          <w:rPr>
            <w:rStyle w:val="a4"/>
          </w:rPr>
          <w:t>Законом</w:t>
        </w:r>
      </w:hyperlink>
      <w:r>
        <w:t xml:space="preserve"> СССР от 24 июня 1991 г. N 2261-1 "О порядке вывоза, пересылки и истребования личных документов советских и иностранных граждан и лиц без граждан</w:t>
      </w:r>
      <w:r>
        <w:t>ства из СССР за границу";</w:t>
      </w:r>
    </w:p>
    <w:p w:rsidR="00000000" w:rsidRDefault="009B25EF">
      <w:bookmarkStart w:id="46" w:name="sub_2520"/>
      <w:bookmarkEnd w:id="45"/>
      <w:r>
        <w:t>3) 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документов;</w:t>
      </w:r>
    </w:p>
    <w:p w:rsidR="00000000" w:rsidRDefault="009B25EF">
      <w:bookmarkStart w:id="47" w:name="sub_2521"/>
      <w:bookmarkEnd w:id="46"/>
      <w:r>
        <w:t>4) подп</w:t>
      </w:r>
      <w:r>
        <w:t>исавшее официальный документ должностное лицо не обладает полномочием на его подписание;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48" w:name="sub_2522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9B25EF">
      <w:pPr>
        <w:pStyle w:val="a7"/>
      </w:pPr>
      <w:r>
        <w:t xml:space="preserve">Подпункт 5 изменен с 6 февраля 2020 г. -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</w:t>
      </w:r>
      <w:r>
        <w:t>области от 31 января 2020 г. N 42-П</w:t>
      </w:r>
    </w:p>
    <w:p w:rsidR="00000000" w:rsidRDefault="009B25EF">
      <w:pPr>
        <w:pStyle w:val="a7"/>
      </w:pPr>
      <w:hyperlink r:id="rId52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5) подпись лица, подписавшего официальный документ, и (или) оттиск печати на официальном документе не соответствуют имеющимся в Государственном комитете обра</w:t>
      </w:r>
      <w:r>
        <w:t>зцам;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49" w:name="sub_2523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9B25EF">
      <w:pPr>
        <w:pStyle w:val="a7"/>
      </w:pPr>
      <w:r>
        <w:t xml:space="preserve">Подпункт 6 изменен с 6 февраля 2020 г. -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54" w:history="1">
        <w:r>
          <w:rPr>
            <w:rStyle w:val="a4"/>
          </w:rPr>
          <w:t>См. предыдущую реда</w:t>
        </w:r>
        <w:r>
          <w:rPr>
            <w:rStyle w:val="a4"/>
          </w:rPr>
          <w:t>кцию</w:t>
        </w:r>
      </w:hyperlink>
    </w:p>
    <w:p w:rsidR="00000000" w:rsidRDefault="009B25EF">
      <w:r>
        <w:t xml:space="preserve">6) поступление в Государственный комитет документально подтвержденной информации о вступлении в законную силу решения суда, которым аннулирована запись акта гражданского состояния или отменена государственная регистрация акта </w:t>
      </w:r>
      <w:r>
        <w:lastRenderedPageBreak/>
        <w:t>гражданского состояния</w:t>
      </w:r>
      <w:r>
        <w:t>, в подтверждение которой выдан официальный документ, представленный для предоставления государственной услуги;</w:t>
      </w:r>
    </w:p>
    <w:p w:rsidR="00000000" w:rsidRDefault="009B25EF">
      <w:bookmarkStart w:id="50" w:name="sub_2524"/>
      <w:r>
        <w:t xml:space="preserve">7) сведения, содержащиеся в официальном документе, представленном для проставления апостиля, не соответствуют сведениям, содержащимся в </w:t>
      </w:r>
      <w:r>
        <w:t>первом и (или) втором экземплярах актовой записи, на основании которой выдан данный документ;</w:t>
      </w:r>
    </w:p>
    <w:p w:rsidR="00000000" w:rsidRDefault="009B25EF">
      <w:bookmarkStart w:id="51" w:name="sub_2525"/>
      <w:bookmarkEnd w:id="50"/>
      <w:r>
        <w:t>8) отсутствуют первый и второй экземпляры актовой записи, на основании которой выдан представленный на проставление апостиля официальный документ;</w:t>
      </w:r>
    </w:p>
    <w:p w:rsidR="00000000" w:rsidRDefault="009B25EF">
      <w:bookmarkStart w:id="52" w:name="sub_2526"/>
      <w:bookmarkEnd w:id="51"/>
      <w:r>
        <w:t>9) на официальном документе отсутствует хотя бы один из реквизитов, наличие которого согласно законодательству Российской Федерации является обязательным, или форма документа не соответствует установленной форме.</w:t>
      </w:r>
    </w:p>
    <w:p w:rsidR="00000000" w:rsidRDefault="009B25EF">
      <w:bookmarkStart w:id="53" w:name="sub_1021"/>
      <w:bookmarkEnd w:id="52"/>
      <w:r>
        <w:t>17. Максимальный срок ожидания в очереди при подаче заявления о предоставлении государственной услуги по проставлению апостиля и получении результата её предоставления составляет не более 15 минут.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54" w:name="sub_1022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9B25EF">
      <w:pPr>
        <w:pStyle w:val="a7"/>
      </w:pPr>
      <w:r>
        <w:t>Пункт 18</w:t>
      </w:r>
      <w:r>
        <w:t xml:space="preserve"> изменен с 6 февраля 2020 г. -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56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18. Срок регистрации заявлений о предоставлении государственной услуги, поступивших в Государственный комитет, - 1 рабочий день.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55" w:name="sub_1023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9B25EF">
      <w:pPr>
        <w:pStyle w:val="a7"/>
      </w:pPr>
      <w:r>
        <w:t xml:space="preserve">Пункт 19 изменен с 6 февраля 2020 г. - </w:t>
      </w:r>
      <w:hyperlink r:id="rId57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19. Информирование о предоставлении государственной услуги осуществляется следующими способами:</w:t>
      </w:r>
    </w:p>
    <w:p w:rsidR="00000000" w:rsidRDefault="009B25EF">
      <w:bookmarkStart w:id="56" w:name="sub_2527"/>
      <w:r>
        <w:t xml:space="preserve">по телефонам: 8 (351) </w:t>
      </w:r>
      <w:r>
        <w:t>266-64-96 - приемная Государственного комитета, 8 (351) 266-64-94 - отдел накопления, хранения и выдачи документов;</w:t>
      </w:r>
    </w:p>
    <w:p w:rsidR="00000000" w:rsidRDefault="009B25EF">
      <w:bookmarkStart w:id="57" w:name="sub_2528"/>
      <w:bookmarkEnd w:id="56"/>
      <w:r>
        <w:t>на информационных стендах, расположенных в фойе Государственного комитета и органов ЗАГС Челябинской области;</w:t>
      </w:r>
    </w:p>
    <w:p w:rsidR="00000000" w:rsidRDefault="009B25EF">
      <w:bookmarkStart w:id="58" w:name="sub_2529"/>
      <w:bookmarkEnd w:id="57"/>
      <w:r>
        <w:t>на официальном сайте Государственного комитета: www.gk74.ru;</w:t>
      </w:r>
    </w:p>
    <w:p w:rsidR="00000000" w:rsidRDefault="009B25EF">
      <w:bookmarkStart w:id="59" w:name="sub_1506"/>
      <w:bookmarkEnd w:id="58"/>
      <w:r>
        <w:t>на федеральном портале;</w:t>
      </w:r>
    </w:p>
    <w:p w:rsidR="00000000" w:rsidRDefault="009B25EF">
      <w:bookmarkStart w:id="60" w:name="sub_1507"/>
      <w:bookmarkEnd w:id="59"/>
      <w:r>
        <w:t>по электронной почте: gkzags@gov74.ru;</w:t>
      </w:r>
    </w:p>
    <w:p w:rsidR="00000000" w:rsidRDefault="009B25EF">
      <w:bookmarkStart w:id="61" w:name="sub_2530"/>
      <w:bookmarkEnd w:id="60"/>
      <w:r>
        <w:t>на консультации в отделе накопления, хранения и выдачи документов.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62" w:name="sub_1024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9B25EF">
      <w:pPr>
        <w:pStyle w:val="a7"/>
      </w:pPr>
      <w:r>
        <w:t xml:space="preserve">Пункт 20 изменен с 6 февраля 2020 г. -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60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20. На</w:t>
      </w:r>
      <w:r>
        <w:t xml:space="preserve"> официальном сайте Государственного комитета размещается следующая информация:</w:t>
      </w:r>
    </w:p>
    <w:p w:rsidR="00000000" w:rsidRDefault="009B25EF">
      <w:r>
        <w:t>текст настоящего Административного регламента;</w:t>
      </w:r>
    </w:p>
    <w:p w:rsidR="00000000" w:rsidRDefault="009B25EF">
      <w:r>
        <w:t>формы заявлений;</w:t>
      </w:r>
    </w:p>
    <w:p w:rsidR="00000000" w:rsidRDefault="009B25EF">
      <w:r>
        <w:t xml:space="preserve">реквизиты для оплаты </w:t>
      </w:r>
      <w:hyperlink r:id="rId61" w:history="1">
        <w:r>
          <w:rPr>
            <w:rStyle w:val="a4"/>
          </w:rPr>
          <w:t>государственной пошлины</w:t>
        </w:r>
      </w:hyperlink>
      <w:r>
        <w:t xml:space="preserve"> за проставление апостиля</w:t>
      </w:r>
      <w:r>
        <w:t>;</w:t>
      </w:r>
    </w:p>
    <w:p w:rsidR="00000000" w:rsidRDefault="009B25EF">
      <w:r>
        <w:t>извлечения из нормативных правовых актов, регламентирующих предоставление государственной услуги.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63" w:name="sub_1025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9B25EF">
      <w:pPr>
        <w:pStyle w:val="a7"/>
      </w:pPr>
      <w:r>
        <w:t xml:space="preserve">Пункт 21 изменен с 6 февраля 2020 г. - </w:t>
      </w:r>
      <w:hyperlink r:id="rId6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</w:t>
      </w:r>
      <w:r>
        <w:t>й области от 31 января 2020 г. N 42-П</w:t>
      </w:r>
    </w:p>
    <w:p w:rsidR="00000000" w:rsidRDefault="009B25EF">
      <w:pPr>
        <w:pStyle w:val="a7"/>
      </w:pPr>
      <w:hyperlink r:id="rId63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lastRenderedPageBreak/>
        <w:t>21.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</w:t>
      </w:r>
      <w:r>
        <w:t>нной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000000" w:rsidRDefault="009B25EF">
      <w:bookmarkStart w:id="64" w:name="sub_2531"/>
      <w:r>
        <w:t>1) в приемной Государственного комитета оборудуются места для посетителей, которые включают в себя места для</w:t>
      </w:r>
      <w:r>
        <w:t xml:space="preserve"> ожидания, информирования, приема заявителей;</w:t>
      </w:r>
    </w:p>
    <w:bookmarkEnd w:id="64"/>
    <w:p w:rsidR="00000000" w:rsidRDefault="009B25EF">
      <w:r>
        <w:t>2) места для ожидания оборудуются стульями, кресельными секциями, кондиционером, стендом с информационными материалами;</w:t>
      </w:r>
    </w:p>
    <w:p w:rsidR="00000000" w:rsidRDefault="009B25EF">
      <w:r>
        <w:t>3) места для заполнения документов оборудуются стульями, столами (стойками) и обеспечиваются образцами заполнения документов, бумагой и канцелярскими принадлежностями;</w:t>
      </w:r>
    </w:p>
    <w:p w:rsidR="00000000" w:rsidRDefault="009B25EF">
      <w:r>
        <w:t>4) помещение, в котором осуществляется прием заявителей, должно быть оборудовано информа</w:t>
      </w:r>
      <w:r>
        <w:t>ционными табличками с указанием фамилии, имени, отчества и должности специалиста, осуществляющего прием заявления и необходимых документов для предоставления государственной услуги;</w:t>
      </w:r>
    </w:p>
    <w:p w:rsidR="00000000" w:rsidRDefault="009B25EF">
      <w:bookmarkStart w:id="65" w:name="sub_215"/>
      <w:r>
        <w:t>5) места для ожидания должны соответствовать комфортным условиям дл</w:t>
      </w:r>
      <w:r>
        <w:t>я заявителей и оптимальным условиям для работы специалистов;</w:t>
      </w:r>
    </w:p>
    <w:p w:rsidR="00000000" w:rsidRDefault="009B25EF">
      <w:bookmarkStart w:id="66" w:name="sub_2532"/>
      <w:bookmarkEnd w:id="65"/>
      <w:r>
        <w:t>6) места информирования оборудуются информационными стендами, содержащими следующую информацию:</w:t>
      </w:r>
    </w:p>
    <w:bookmarkEnd w:id="66"/>
    <w:p w:rsidR="00000000" w:rsidRDefault="009B25EF">
      <w:r>
        <w:t>текст настоящего Административного регламента;</w:t>
      </w:r>
    </w:p>
    <w:p w:rsidR="00000000" w:rsidRDefault="009B25EF">
      <w:r>
        <w:t>график приема заявителей;</w:t>
      </w:r>
    </w:p>
    <w:p w:rsidR="00000000" w:rsidRDefault="009B25EF">
      <w:r>
        <w:t>адр</w:t>
      </w:r>
      <w:r>
        <w:t>ес официального сайта, электронной почты, телефон приемной Государственного комитета;</w:t>
      </w:r>
    </w:p>
    <w:p w:rsidR="00000000" w:rsidRDefault="009B25EF">
      <w:r>
        <w:t>формы заявлений о предоставлении государственной услуги и образцы их заполнения;</w:t>
      </w:r>
    </w:p>
    <w:p w:rsidR="00000000" w:rsidRDefault="009B25EF">
      <w:r>
        <w:t>размер государственной пошлины;</w:t>
      </w:r>
    </w:p>
    <w:p w:rsidR="00000000" w:rsidRDefault="009B25EF">
      <w:r>
        <w:t>реквизиты платежного поручения (образец заполнения квитан</w:t>
      </w:r>
      <w:r>
        <w:t>ции на уплату государственной пошлины).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67" w:name="sub_211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000000" w:rsidRDefault="009B25EF">
      <w:pPr>
        <w:pStyle w:val="a7"/>
      </w:pPr>
      <w:r>
        <w:fldChar w:fldCharType="begin"/>
      </w:r>
      <w:r>
        <w:instrText>HYPERLINK "garantF1://19724083.7"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29 марта 2017 г. N 152-П пункт 21-1 настоящего Регламента изложен в новой редакции </w:t>
      </w:r>
    </w:p>
    <w:p w:rsidR="00000000" w:rsidRDefault="009B25EF">
      <w:pPr>
        <w:pStyle w:val="a7"/>
      </w:pPr>
      <w:hyperlink r:id="rId6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B25EF">
      <w:r>
        <w:t>21-1.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</w:t>
      </w:r>
      <w:r>
        <w:t>еспечиваются:</w:t>
      </w:r>
    </w:p>
    <w:p w:rsidR="00000000" w:rsidRDefault="009B25EF"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000000" w:rsidRDefault="009B25EF">
      <w:r>
        <w:t>возможность самостоятельного передвижения по территории, на которой расположены объекты (здания, помещения), в которых пре</w:t>
      </w:r>
      <w:r>
        <w:t>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9B25EF">
      <w:r>
        <w:t>сопровождение инвалидов, имеющих стойкие расстройства функций зрения и самос</w:t>
      </w:r>
      <w:r>
        <w:t>тоятельного передвижения;</w:t>
      </w:r>
    </w:p>
    <w:p w:rsidR="00000000" w:rsidRDefault="009B25EF"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</w:t>
      </w:r>
      <w:r>
        <w:t>х жизнедеятельности;</w:t>
      </w:r>
    </w:p>
    <w:p w:rsidR="00000000" w:rsidRDefault="009B25EF">
      <w:r>
        <w:t xml:space="preserve">дублирование необходимой для инвалидов звуковой и зрительной информации, </w:t>
      </w:r>
      <w:r>
        <w:lastRenderedPageBreak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9B25EF">
      <w:r>
        <w:t>допуск сурдопереводчика и тифлосурдопер</w:t>
      </w:r>
      <w:r>
        <w:t>еводчика;</w:t>
      </w:r>
    </w:p>
    <w:p w:rsidR="00000000" w:rsidRDefault="009B25EF">
      <w:r>
        <w:t xml:space="preserve"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65" w:history="1">
        <w:r>
          <w:rPr>
            <w:rStyle w:val="a4"/>
          </w:rPr>
          <w:t>форме</w:t>
        </w:r>
      </w:hyperlink>
      <w:r>
        <w:t xml:space="preserve"> и в порядке,</w:t>
      </w:r>
      <w:r>
        <w:t xml:space="preserve"> которые установлены </w:t>
      </w:r>
      <w:hyperlink r:id="rId66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 386н "Об утверждении формы документа, подтверждающего специальное обучение собаки-проводника, и порядка его в</w:t>
      </w:r>
      <w:r>
        <w:t>ыдачи";</w:t>
      </w:r>
    </w:p>
    <w:p w:rsidR="00000000" w:rsidRDefault="009B25EF"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68" w:name="sub_1026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9B25EF">
      <w:pPr>
        <w:pStyle w:val="a7"/>
      </w:pPr>
      <w:r>
        <w:t xml:space="preserve">Пункт 22 изменен с 6 февраля 2020 г. - </w:t>
      </w:r>
      <w:hyperlink r:id="rId67" w:history="1">
        <w:r>
          <w:rPr>
            <w:rStyle w:val="a4"/>
          </w:rPr>
          <w:t>Постановлен</w:t>
        </w:r>
        <w:r>
          <w:rPr>
            <w:rStyle w:val="a4"/>
          </w:rPr>
          <w:t>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68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22. Требования к форме и характеру взаимодействия сотрудников Государственного комитета, уполномоченных осуществлять предоста</w:t>
      </w:r>
      <w:r>
        <w:t>вление государственной услуги по проставлению апостиля, с заявителями:</w:t>
      </w:r>
    </w:p>
    <w:p w:rsidR="00000000" w:rsidRDefault="009B25EF">
      <w:r>
        <w:t>1) при ответе на телефонные звонки или при личном обращении заявителя ответственное лицо Государственного комитета представляется, назвав свою фамилию, имя, отчество, должность, предлаг</w:t>
      </w:r>
      <w:r>
        <w:t>ает представиться собеседнику, выслушивает и уточняет суть вопроса, дает ответ на заданный заявителем вопрос;</w:t>
      </w:r>
    </w:p>
    <w:p w:rsidR="00000000" w:rsidRDefault="009B25EF">
      <w:r>
        <w:t>2) в конце консультирования (по телефону или лично) лицо, осуществляющее консультирование, должно кратко подвести итоги и перечислить меры, которы</w:t>
      </w:r>
      <w:r>
        <w:t>е должен принять заявитель (кто именно, когда и что должен сделать) по существу поставленных в обращении вопросов;</w:t>
      </w:r>
    </w:p>
    <w:p w:rsidR="00000000" w:rsidRDefault="009B25EF">
      <w:r>
        <w:t>3) письменный ответ на обращение дается в простой, четкой и понятной форме по существу поставленных в обращении вопросов с указанием фамилии, имени, отчества, номера телефона ответственного лица, подготовившего ответ заявителю. Письменный ответ подписывает</w:t>
      </w:r>
      <w:r>
        <w:t xml:space="preserve"> заместитель председателя Государственного комитета.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69" w:name="sub_1027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9B25EF">
      <w:pPr>
        <w:pStyle w:val="a7"/>
      </w:pPr>
      <w:r>
        <w:t xml:space="preserve">Пункт 23 изменен с 6 февраля 2020 г. -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70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23. Показателями доступности и качества предоставления государственной услуги являются:</w:t>
      </w:r>
    </w:p>
    <w:p w:rsidR="00000000" w:rsidRDefault="009B25EF">
      <w:r>
        <w:t>наличие исчерпывающих сведений о месте, порядке и сроках предоставления государственной услуги на информационных с</w:t>
      </w:r>
      <w:r>
        <w:t>тендах, информационных ресурсах Государственного комитета, органов ЗАГС Челябинской области в информационно-телекоммуникационной сети Интернет, на федеральном портале;</w:t>
      </w:r>
    </w:p>
    <w:p w:rsidR="00000000" w:rsidRDefault="009B25EF">
      <w:r>
        <w:t>наличие необходимого и достаточного числа специалистов, а также помещений, в которых осу</w:t>
      </w:r>
      <w:r>
        <w:t>ществляется предоставление государственной услуги, в целях соблюдения установленных настоящим Административным регламентом сроков предоставления государственной услуги;</w:t>
      </w:r>
    </w:p>
    <w:p w:rsidR="00000000" w:rsidRDefault="009B25EF">
      <w:r>
        <w:t>количество взаимодействий заявителя с должностными лицами при предоставлении государств</w:t>
      </w:r>
      <w:r>
        <w:t>енной услуги и их продолжительность;</w:t>
      </w:r>
    </w:p>
    <w:p w:rsidR="00000000" w:rsidRDefault="009B25EF">
      <w:r>
        <w:t>возможность направления документов для предоставления государственной услуги почтовой связью и курьерской службой доставки;</w:t>
      </w:r>
    </w:p>
    <w:p w:rsidR="00000000" w:rsidRDefault="009B25EF">
      <w:r>
        <w:lastRenderedPageBreak/>
        <w:t>возможность получения результата предоставления государственной услуги почтовой связью;</w:t>
      </w:r>
    </w:p>
    <w:p w:rsidR="00000000" w:rsidRDefault="009B25EF">
      <w:r>
        <w:t>возможн</w:t>
      </w:r>
      <w:r>
        <w:t>ость получения заявителем информации о ходе предоставления государственной услуги с использованием средств телефонной связи.</w:t>
      </w:r>
    </w:p>
    <w:p w:rsidR="00000000" w:rsidRDefault="009B25EF">
      <w:r>
        <w:t>Качество предоставления государственной услуги характеризуется:</w:t>
      </w:r>
    </w:p>
    <w:p w:rsidR="00000000" w:rsidRDefault="009B25EF">
      <w:r>
        <w:t>наличием специалистов и уполномоченных должностных лиц с уровнем кв</w:t>
      </w:r>
      <w:r>
        <w:t>алификации, необходимым для надлежащего исполнения административных процедур, предусмотренных настоящим Административным регламентом;</w:t>
      </w:r>
    </w:p>
    <w:p w:rsidR="00000000" w:rsidRDefault="009B25EF">
      <w:r>
        <w:t>отсутствием очередей при приеме и выдаче документов заявителям;</w:t>
      </w:r>
    </w:p>
    <w:p w:rsidR="00000000" w:rsidRDefault="009B25EF">
      <w:r>
        <w:t>отсутствием нарушений сроков предоставления государственно</w:t>
      </w:r>
      <w:r>
        <w:t>й услуги;</w:t>
      </w:r>
    </w:p>
    <w:p w:rsidR="00000000" w:rsidRDefault="009B25EF">
      <w:r>
        <w:t>отсутствием жалоб на действия (бездействие) специалистов и уполномоченных должностных лиц;</w:t>
      </w:r>
    </w:p>
    <w:p w:rsidR="00000000" w:rsidRDefault="009B25EF">
      <w:r>
        <w:t>отсутствием жалоб на некорректное, невнимательное отношение специалистов и уполномоченных должностных лиц к заявителям.</w:t>
      </w:r>
    </w:p>
    <w:p w:rsidR="00000000" w:rsidRDefault="009B25EF">
      <w:bookmarkStart w:id="70" w:name="sub_1028"/>
      <w:r>
        <w:t>24. Утратил силу с 6 феврал</w:t>
      </w:r>
      <w:r>
        <w:t xml:space="preserve">я 2020 г. -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bookmarkEnd w:id="70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hyperlink r:id="rId72" w:history="1">
        <w:r>
          <w:rPr>
            <w:rStyle w:val="a4"/>
          </w:rPr>
          <w:t>См. предыдущую редакцию</w:t>
        </w:r>
      </w:hyperlink>
    </w:p>
    <w:p w:rsidR="00000000" w:rsidRDefault="009B25EF">
      <w:pPr>
        <w:pStyle w:val="a7"/>
      </w:pPr>
    </w:p>
    <w:bookmarkStart w:id="71" w:name="sub_1036"/>
    <w:p w:rsidR="00000000" w:rsidRDefault="009B25EF">
      <w:pPr>
        <w:pStyle w:val="a7"/>
      </w:pPr>
      <w:r>
        <w:fldChar w:fldCharType="begin"/>
      </w:r>
      <w:r>
        <w:instrText>HYPERLINK "garantF1://196</w:instrText>
      </w:r>
      <w:r>
        <w:instrText>41334.201"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287-П наименование раздела III настоящего Регламента изложено в новой редакции</w:t>
      </w:r>
    </w:p>
    <w:bookmarkEnd w:id="71"/>
    <w:p w:rsidR="00000000" w:rsidRDefault="009B25EF">
      <w:pPr>
        <w:pStyle w:val="a7"/>
      </w:pPr>
      <w:r>
        <w:fldChar w:fldCharType="begin"/>
      </w:r>
      <w:r>
        <w:instrText>HYPERLINK "garantF1://19712446.1036"</w:instrText>
      </w:r>
      <w:r>
        <w:fldChar w:fldCharType="separate"/>
      </w:r>
      <w:r>
        <w:rPr>
          <w:rStyle w:val="a4"/>
        </w:rPr>
        <w:t>См. текст наименования в предыдущей редакции</w:t>
      </w:r>
      <w:r>
        <w:fldChar w:fldCharType="end"/>
      </w:r>
    </w:p>
    <w:p w:rsidR="00000000" w:rsidRDefault="009B25EF">
      <w:pPr>
        <w:pStyle w:val="1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</w:t>
      </w:r>
      <w:r>
        <w:t>ногофункциональных центрах</w:t>
      </w:r>
    </w:p>
    <w:p w:rsidR="00000000" w:rsidRDefault="009B25EF"/>
    <w:p w:rsidR="00000000" w:rsidRDefault="009B25EF">
      <w:bookmarkStart w:id="72" w:name="sub_1030"/>
      <w:r>
        <w:t>25. Предоставление государственной услуги включает в себя следующие административные процедуры:</w:t>
      </w:r>
    </w:p>
    <w:bookmarkEnd w:id="72"/>
    <w:p w:rsidR="00000000" w:rsidRDefault="009B25EF">
      <w:r>
        <w:t>1) прием и регистрация документов, представленных заявителем;</w:t>
      </w:r>
    </w:p>
    <w:p w:rsidR="00000000" w:rsidRDefault="009B25EF">
      <w:bookmarkStart w:id="73" w:name="sub_2502"/>
      <w:r>
        <w:t>2) проверка представленных заявителем документ</w:t>
      </w:r>
      <w:r>
        <w:t>ов, принятие решения о проставлении апостиля либо решения об отказе в предоставлении государственной услуги, оформление и выдача (направление) заявителю уведомления об отказе в предоставлении государственной услуги;</w:t>
      </w:r>
    </w:p>
    <w:bookmarkEnd w:id="73"/>
    <w:p w:rsidR="00000000" w:rsidRDefault="009B25EF">
      <w:r>
        <w:t>3) проставление апостиля на официальном документе;</w:t>
      </w:r>
    </w:p>
    <w:p w:rsidR="00000000" w:rsidRDefault="009B25EF">
      <w:r>
        <w:t>4) выдача заявителю официального документа с проставленным апостилем.</w:t>
      </w:r>
    </w:p>
    <w:p w:rsidR="00000000" w:rsidRDefault="009B25EF">
      <w:bookmarkStart w:id="74" w:name="sub_2508"/>
      <w:r>
        <w:t xml:space="preserve">Абзац утратил силу с 21 декабря 2018 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</w:t>
      </w:r>
      <w:r>
        <w:t>т 19 декабря 2018 г. N 643-П</w:t>
      </w:r>
    </w:p>
    <w:bookmarkEnd w:id="74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hyperlink r:id="rId74" w:history="1">
        <w:r>
          <w:rPr>
            <w:rStyle w:val="a4"/>
          </w:rPr>
          <w:t>См. предыдущую редакцию</w:t>
        </w:r>
      </w:hyperlink>
    </w:p>
    <w:p w:rsidR="00000000" w:rsidRDefault="009B25EF">
      <w:pPr>
        <w:pStyle w:val="a7"/>
      </w:pPr>
      <w:bookmarkStart w:id="75" w:name="sub_1031"/>
      <w:r>
        <w:t xml:space="preserve">Пункт 26 изменен с 6 февраля 2020 г. -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</w:t>
      </w:r>
      <w:r>
        <w:t>и от 31 января 2020 г. N 42-П</w:t>
      </w:r>
    </w:p>
    <w:bookmarkEnd w:id="75"/>
    <w:p w:rsidR="00000000" w:rsidRDefault="009B25EF">
      <w:pPr>
        <w:pStyle w:val="a7"/>
      </w:pPr>
      <w:r>
        <w:fldChar w:fldCharType="begin"/>
      </w:r>
      <w:r>
        <w:instrText>HYPERLINK "garantF1://19795069.1031"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9B25EF">
      <w:r>
        <w:t>26. Прием и регистрация документов, представленных заявителем.</w:t>
      </w:r>
    </w:p>
    <w:p w:rsidR="00000000" w:rsidRDefault="009B25EF">
      <w:r>
        <w:t>При обращении заявителя непосредственно в Государственный комитет юридическим фактом для нач</w:t>
      </w:r>
      <w:r>
        <w:t xml:space="preserve">ала выполнения административной процедуры является </w:t>
      </w:r>
      <w:r>
        <w:lastRenderedPageBreak/>
        <w:t xml:space="preserve">представление заявителем в Государственный комитет документов, предусмотренных </w:t>
      </w:r>
      <w:hyperlink w:anchor="sub_1016" w:history="1">
        <w:r>
          <w:rPr>
            <w:rStyle w:val="a4"/>
          </w:rPr>
          <w:t>пунктом 12</w:t>
        </w:r>
      </w:hyperlink>
      <w:r>
        <w:t xml:space="preserve"> Административного регламента.</w:t>
      </w:r>
    </w:p>
    <w:p w:rsidR="00000000" w:rsidRDefault="009B25EF">
      <w:r>
        <w:t>Специалист Государственного комитета, ответственный за прие</w:t>
      </w:r>
      <w:r>
        <w:t xml:space="preserve">м документов, при поступлении документов устанавливает наличие либо отсутствие оснований для отказа в приеме документов, предусмотренных </w:t>
      </w:r>
      <w:hyperlink w:anchor="sub_1019" w:history="1">
        <w:r>
          <w:rPr>
            <w:rStyle w:val="a4"/>
          </w:rPr>
          <w:t>пунктом 15</w:t>
        </w:r>
      </w:hyperlink>
      <w:r>
        <w:t xml:space="preserve"> настоящего Административного регламента, в том числе осуществляет визуальную прове</w:t>
      </w:r>
      <w:r>
        <w:t>рку соответствия оттиска печати на официальном документе имеющимся в Государственном комитете образцам, проверяет отсутствие подчисток, приписок, неоговоренных исправлений, а также обращает особое внимание на:</w:t>
      </w:r>
    </w:p>
    <w:p w:rsidR="00000000" w:rsidRDefault="009B25EF">
      <w:r>
        <w:t>равномерность и насыщенность цветового тона от</w:t>
      </w:r>
      <w:r>
        <w:t>тиска;</w:t>
      </w:r>
    </w:p>
    <w:p w:rsidR="00000000" w:rsidRDefault="009B25EF">
      <w:r>
        <w:t>четкость изображения элементов оттиска;</w:t>
      </w:r>
    </w:p>
    <w:p w:rsidR="00000000" w:rsidRDefault="009B25EF">
      <w:r>
        <w:t>отсутствие визуально различимых выдавливаний краски за края контура рисунка оттиска;</w:t>
      </w:r>
    </w:p>
    <w:p w:rsidR="00000000" w:rsidRDefault="009B25EF">
      <w:r>
        <w:t>отсутствие искажений деталей оттиска, "смазываний", "стираний".</w:t>
      </w:r>
    </w:p>
    <w:p w:rsidR="00000000" w:rsidRDefault="009B25EF">
      <w:r>
        <w:t>При отсутствии оснований для отказа в приеме документов, пре</w:t>
      </w:r>
      <w:r>
        <w:t xml:space="preserve">дусмотренных </w:t>
      </w:r>
      <w:hyperlink w:anchor="sub_1019" w:history="1">
        <w:r>
          <w:rPr>
            <w:rStyle w:val="a4"/>
          </w:rPr>
          <w:t>пунктом 15</w:t>
        </w:r>
      </w:hyperlink>
      <w:r>
        <w:t xml:space="preserve"> настоящего Административного регламента, специалист Государственного комитета, ответственный за прием документов, принимает и регистрирует представленные документы в специальном журнале (</w:t>
      </w:r>
      <w:hyperlink w:anchor="sub_16" w:history="1">
        <w:r>
          <w:rPr>
            <w:rStyle w:val="a4"/>
          </w:rPr>
          <w:t>приложение 6</w:t>
        </w:r>
      </w:hyperlink>
      <w:r>
        <w:t xml:space="preserve"> к настоящему Административному регламенту) и выдает заявителю расписку по форме в соответствии с </w:t>
      </w:r>
      <w:hyperlink w:anchor="sub_1056" w:history="1">
        <w:r>
          <w:rPr>
            <w:rStyle w:val="a4"/>
          </w:rPr>
          <w:t>приложением 4</w:t>
        </w:r>
      </w:hyperlink>
      <w:r>
        <w:t xml:space="preserve"> к настоящему Административному регламенту.</w:t>
      </w:r>
    </w:p>
    <w:p w:rsidR="00000000" w:rsidRDefault="009B25EF">
      <w:r>
        <w:t>При наличии оснований для отказа в приеме документов, пред</w:t>
      </w:r>
      <w:r>
        <w:t xml:space="preserve">усмотренных </w:t>
      </w:r>
      <w:hyperlink w:anchor="sub_1019" w:history="1">
        <w:r>
          <w:rPr>
            <w:rStyle w:val="a4"/>
          </w:rPr>
          <w:t>пунктом 15</w:t>
        </w:r>
      </w:hyperlink>
      <w:r>
        <w:t xml:space="preserve"> настоящего Административного регламента, специалист Государственного комитета, ответственный за прием документов, отказывает заявителю в приеме документов и в устной форме разъясняет заявителю причины отказа</w:t>
      </w:r>
      <w:r>
        <w:t xml:space="preserve"> и возможные способы их устранения.</w:t>
      </w:r>
    </w:p>
    <w:p w:rsidR="00000000" w:rsidRDefault="009B25EF">
      <w:r>
        <w:t>При направлении заявителем документов, необходимых для предоставления государственной услуги, почтовым отправлением документы регистрируются в отделе накопления, хранения и выдачи документов и проверяются на наличие осно</w:t>
      </w:r>
      <w:r>
        <w:t xml:space="preserve">ваний для отказа в приеме документов, предусмотренных </w:t>
      </w:r>
      <w:hyperlink w:anchor="sub_1019" w:history="1">
        <w:r>
          <w:rPr>
            <w:rStyle w:val="a4"/>
          </w:rPr>
          <w:t>пунктом 15</w:t>
        </w:r>
      </w:hyperlink>
      <w:r>
        <w:t xml:space="preserve"> настоящего Административного регламента.</w:t>
      </w:r>
    </w:p>
    <w:p w:rsidR="00000000" w:rsidRDefault="009B25EF">
      <w:r>
        <w:t xml:space="preserve">При отсутствии оснований для отказа в приеме документов, предусмотренных </w:t>
      </w:r>
      <w:hyperlink w:anchor="sub_1019" w:history="1">
        <w:r>
          <w:rPr>
            <w:rStyle w:val="a4"/>
          </w:rPr>
          <w:t>пунктом 15</w:t>
        </w:r>
      </w:hyperlink>
      <w:r>
        <w:t xml:space="preserve"> настоящего Адм</w:t>
      </w:r>
      <w:r>
        <w:t>инистративного регламента, специалист Государственного комитета, ответственный за прием документов, принимает документы и выполняет процедуру проверки представленных заявителем документов.</w:t>
      </w:r>
    </w:p>
    <w:p w:rsidR="00000000" w:rsidRDefault="009B25EF">
      <w:r>
        <w:t>При наличии оснований для отказа в приеме документов, предусмотренн</w:t>
      </w:r>
      <w:r>
        <w:t xml:space="preserve">ых </w:t>
      </w:r>
      <w:hyperlink w:anchor="sub_1019" w:history="1">
        <w:r>
          <w:rPr>
            <w:rStyle w:val="a4"/>
          </w:rPr>
          <w:t>пунктом 15</w:t>
        </w:r>
      </w:hyperlink>
      <w:r>
        <w:t xml:space="preserve"> настоящего Административного регламента, специалист Государственного комитета, ответственный за прием документов, отказывает заявителю в приеме документов и направляет заявителю уведомление об отказе в приеме докумен</w:t>
      </w:r>
      <w:r>
        <w:t>тов с указанием причины отказа.</w:t>
      </w:r>
    </w:p>
    <w:p w:rsidR="00000000" w:rsidRDefault="009B25EF">
      <w:r>
        <w:t>В целях получения информации о ходе работы с документами, представленными для получения государственной услуги, заявитель заполняет на региональном портале электронную заявку на информирование и направляет ее в Государственн</w:t>
      </w:r>
      <w:r>
        <w:t>ый комитет. Специалист отдела накопления, хранения и выдачи документов регистрирует заявку в день ее поступления и сообщает заявителю информацию о ходе рассмотрения представленных заявителем документов.</w:t>
      </w:r>
    </w:p>
    <w:p w:rsidR="00000000" w:rsidRDefault="009B25EF">
      <w:r>
        <w:t>Максимальный срок выполнения административной процеду</w:t>
      </w:r>
      <w:r>
        <w:t>ры - 1 рабочий день.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76" w:name="sub_1032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9B25EF">
      <w:pPr>
        <w:pStyle w:val="a7"/>
      </w:pPr>
      <w:r>
        <w:t xml:space="preserve">Пункт 27 изменен с 6 февраля 2020 г. -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77" w:history="1">
        <w:r>
          <w:rPr>
            <w:rStyle w:val="a4"/>
          </w:rPr>
          <w:t>См. п</w:t>
        </w:r>
        <w:r>
          <w:rPr>
            <w:rStyle w:val="a4"/>
          </w:rPr>
          <w:t>редыдущую редакцию</w:t>
        </w:r>
      </w:hyperlink>
    </w:p>
    <w:p w:rsidR="00000000" w:rsidRDefault="009B25EF">
      <w:r>
        <w:t>27. Проверка представленных заявителем документов, принятие решения о проставлении апостиля либо решения об отказе в предоставлении государственной услуги, оформление и выдача (направление) заявителю уведомления об отказе в предоставл</w:t>
      </w:r>
      <w:r>
        <w:t>ении государственной услуги.</w:t>
      </w:r>
    </w:p>
    <w:p w:rsidR="00000000" w:rsidRDefault="009B25EF">
      <w:r>
        <w:t>Юридическим фактом для начала выполнения административной процедуры является прием и регистрация документов, представленных заявителем.</w:t>
      </w:r>
    </w:p>
    <w:p w:rsidR="00000000" w:rsidRDefault="009B25EF">
      <w:bookmarkStart w:id="77" w:name="sub_2533"/>
      <w:r>
        <w:t>Специалист отдела накопления, хранения и выдачи документов проверяет наличие основа</w:t>
      </w:r>
      <w:r>
        <w:t xml:space="preserve">ний для отказа в предоставлении государственной услуги, предусмотренных </w:t>
      </w:r>
      <w:hyperlink w:anchor="sub_1020" w:history="1">
        <w:r>
          <w:rPr>
            <w:rStyle w:val="a4"/>
          </w:rPr>
          <w:t>пунктом 16</w:t>
        </w:r>
      </w:hyperlink>
      <w:r>
        <w:t xml:space="preserve"> настоящего Административного регламента, выполняя при этом следующие действия:</w:t>
      </w:r>
    </w:p>
    <w:bookmarkEnd w:id="77"/>
    <w:p w:rsidR="00000000" w:rsidRDefault="009B25EF">
      <w:r>
        <w:t xml:space="preserve">проверяет соответствие сведений, содержащихся в официальном </w:t>
      </w:r>
      <w:r>
        <w:t>документе, представленном для проставления апостиля, сведениям, содержащимся в первом и (или) втором экземплярах актовой записи, на основании которой выдан данный официальный документ;</w:t>
      </w:r>
    </w:p>
    <w:p w:rsidR="00000000" w:rsidRDefault="009B25EF">
      <w:bookmarkStart w:id="78" w:name="sub_2534"/>
      <w:r>
        <w:t>определяет соответствие оттиска печати на официальном документе</w:t>
      </w:r>
      <w:r>
        <w:t>, представленном для проставления апостиля, имеющемуся в Государственном комитете образцу оттиска печати;</w:t>
      </w:r>
    </w:p>
    <w:p w:rsidR="00000000" w:rsidRDefault="009B25EF">
      <w:bookmarkStart w:id="79" w:name="sub_2535"/>
      <w:bookmarkEnd w:id="78"/>
      <w:r>
        <w:t>проверяет соотв</w:t>
      </w:r>
      <w:r>
        <w:t>етствие подписи должностного лица Государственного комитета или органа ЗАГС Челябинской области на официальном документе имеющимся в Государственном комитете образцам;</w:t>
      </w:r>
    </w:p>
    <w:bookmarkEnd w:id="79"/>
    <w:p w:rsidR="00000000" w:rsidRDefault="009B25EF">
      <w:r>
        <w:t>устанавливает наличие у должностного лица полномочий на право подписи представле</w:t>
      </w:r>
      <w:r>
        <w:t>нного для проставления апостиля официального документа.</w:t>
      </w:r>
    </w:p>
    <w:p w:rsidR="00000000" w:rsidRDefault="009B25EF">
      <w:bookmarkStart w:id="80" w:name="sub_278"/>
      <w:r>
        <w:t>При отсутствии в Государственном комитете образцов подписи должностного лица и оттиска печати органа ЗАГС Челябинской области, выдавшего официальный документ, специалист оформляет запрос на пол</w:t>
      </w:r>
      <w:r>
        <w:t>учение указанных образцов и подтверждение полномочий на право подписи конкретного должностного лица, подписавшего представленный для проставления апостиля официальный документ. Запрос направляется в течение 1 рабочего дня со дня установления Государственны</w:t>
      </w:r>
      <w:r>
        <w:t>м комитетом факта отсутствия указанной информации.</w:t>
      </w:r>
    </w:p>
    <w:p w:rsidR="00000000" w:rsidRDefault="009B25EF">
      <w:bookmarkStart w:id="81" w:name="sub_2536"/>
      <w:bookmarkEnd w:id="80"/>
      <w:r>
        <w:t xml:space="preserve">Если в ходе проверки установлено отсутствие в архивном фонде Государственного комитета второго экземпляра актовой записи либо установлено несоответствие сведений, содержащихся в официальном </w:t>
      </w:r>
      <w:r>
        <w:t>документе, и сведений во втором экземпляре актовой записи, хранящейся в архивном фонде Государственного комитета, специалист запрашивает копию первого экземпляра в органе ЗАГС Челябинской области по месту хранения первого экземпляра актовой записи.</w:t>
      </w:r>
    </w:p>
    <w:p w:rsidR="00000000" w:rsidRDefault="009B25EF">
      <w:bookmarkStart w:id="82" w:name="sub_2537"/>
      <w:bookmarkEnd w:id="81"/>
      <w:r>
        <w:t>При получении от органа ЗАГС Челябинской области заверенной в установленном порядке копии первого экземпляра актовой записи, образцов подписи должностного лица и оттиска печати органа ЗАГС Челябинской области, выдавшего официальный документ, специ</w:t>
      </w:r>
      <w:r>
        <w:t>алист отдела накопления, хранения и выдачи документов осуществляет действия, предусмотренные абзацами четвертым - седьмым настоящего пункта.</w:t>
      </w:r>
    </w:p>
    <w:bookmarkEnd w:id="82"/>
    <w:p w:rsidR="00000000" w:rsidRDefault="009B25EF">
      <w:r>
        <w:t xml:space="preserve">При наличии оснований для отказа в предоставлении государственной услуги, предусмотренных </w:t>
      </w:r>
      <w:hyperlink w:anchor="sub_1020" w:history="1">
        <w:r>
          <w:rPr>
            <w:rStyle w:val="a4"/>
          </w:rPr>
          <w:t>пунктом 16</w:t>
        </w:r>
      </w:hyperlink>
      <w:r>
        <w:t xml:space="preserve"> настоящего Административного регламента, специалист отдела накопления, хранения и выдачи документов принимает решение об отказе в предоставлении государственной услуги, оформляет и выдает (направляет) заявителю уведомление об отказе в п</w:t>
      </w:r>
      <w:r>
        <w:t>редоставлении государственной услуги с указанием причин отказа.</w:t>
      </w:r>
    </w:p>
    <w:p w:rsidR="00000000" w:rsidRDefault="009B25EF">
      <w:r>
        <w:t xml:space="preserve">При отсутствии оснований для отказа в предоставлении государственной услуги, предусмотренных </w:t>
      </w:r>
      <w:hyperlink w:anchor="sub_1020" w:history="1">
        <w:r>
          <w:rPr>
            <w:rStyle w:val="a4"/>
          </w:rPr>
          <w:t>пунктом 16</w:t>
        </w:r>
      </w:hyperlink>
      <w:r>
        <w:t xml:space="preserve"> настоящего Административного регламента, специалист </w:t>
      </w:r>
      <w:r>
        <w:lastRenderedPageBreak/>
        <w:t>отдела нак</w:t>
      </w:r>
      <w:r>
        <w:t>опления, хранения и выдачи документов принимает решение о проставлении апостиля.</w:t>
      </w:r>
    </w:p>
    <w:p w:rsidR="00000000" w:rsidRDefault="009B25EF">
      <w:r>
        <w:t>Результатом административной процедуры является принятие решения о предоставлении (отказе в предоставлении) государственной услуги.</w:t>
      </w:r>
    </w:p>
    <w:p w:rsidR="00000000" w:rsidRDefault="009B25EF">
      <w:bookmarkStart w:id="83" w:name="sub_274"/>
      <w:r>
        <w:t>Максимальный срок выполнения админис</w:t>
      </w:r>
      <w:r>
        <w:t>тративной процедуры в случае необходимости истребования первого экземпляра актовой записи в органах ЗАГС Челябинской области, образца подписи и (или) оттиска печати органа ЗАГС Челябинской области и подтверждения полномочий на право подписи конкретного дол</w:t>
      </w:r>
      <w:r>
        <w:t>жностного лица, подписавшего представленный для проставления апостиля официальный документ, - 26 рабочих дней.</w:t>
      </w:r>
    </w:p>
    <w:bookmarkEnd w:id="83"/>
    <w:p w:rsidR="00000000" w:rsidRDefault="009B25EF">
      <w:r>
        <w:t>Максимальный срок выполнения административной процедуры при отсутствии необходимости истребования первого экземпляра актовой записи в орга</w:t>
      </w:r>
      <w:r>
        <w:t xml:space="preserve">нах ЗАГС Челябинской области, образца подписи и (или) оттиска печати органа ЗАГС Челябинской области и подтверждения полномочий на право подписи конкретного должностного лица, подписавшего представленный для проставления апостиля официальный документ, - 1 </w:t>
      </w:r>
      <w:r>
        <w:t>рабочий день.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84" w:name="sub_1033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9B25EF">
      <w:pPr>
        <w:pStyle w:val="a7"/>
      </w:pPr>
      <w:r>
        <w:t xml:space="preserve">Пункт 28 изменен с 6 февраля 2020 г. - </w:t>
      </w:r>
      <w:hyperlink r:id="rId7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79" w:history="1">
        <w:r>
          <w:rPr>
            <w:rStyle w:val="a4"/>
          </w:rPr>
          <w:t>См. предыдущ</w:t>
        </w:r>
        <w:r>
          <w:rPr>
            <w:rStyle w:val="a4"/>
          </w:rPr>
          <w:t>ую редакцию</w:t>
        </w:r>
      </w:hyperlink>
    </w:p>
    <w:p w:rsidR="00000000" w:rsidRDefault="009B25EF">
      <w:r>
        <w:t>28. Проставление апостиля на официальном документе.</w:t>
      </w:r>
    </w:p>
    <w:p w:rsidR="00000000" w:rsidRDefault="009B25EF">
      <w:bookmarkStart w:id="85" w:name="sub_2538"/>
      <w:r>
        <w:t>Юридическим фактом для начала выполнения административной процедуры является принятие специалистом Государственного комитета решения о проставлении апостиля.</w:t>
      </w:r>
    </w:p>
    <w:bookmarkEnd w:id="85"/>
    <w:p w:rsidR="00000000" w:rsidRDefault="009B25EF">
      <w:r>
        <w:t>Проставление ап</w:t>
      </w:r>
      <w:r>
        <w:t xml:space="preserve">остиля осуществляется путем проставления специального штампа "Апостиль", форма которого определена </w:t>
      </w:r>
      <w:hyperlink r:id="rId80" w:history="1">
        <w:r>
          <w:rPr>
            <w:rStyle w:val="a4"/>
          </w:rPr>
          <w:t>Конвенцией</w:t>
        </w:r>
      </w:hyperlink>
      <w:r>
        <w:t xml:space="preserve">, с его последующим заполнением. Апостиль проставляется с помощью специализированного программного обеспечения </w:t>
      </w:r>
      <w:r>
        <w:t>"Многоуровневая автоматизированная интегрированная система "ЗАГС".</w:t>
      </w:r>
    </w:p>
    <w:p w:rsidR="00000000" w:rsidRDefault="009B25EF">
      <w:r>
        <w:t>Апостиль проставляется на свободном от текста месте официального документа на его оборотной стороне либо на отдельном листе бумаги.</w:t>
      </w:r>
    </w:p>
    <w:p w:rsidR="00000000" w:rsidRDefault="009B25EF">
      <w:bookmarkStart w:id="86" w:name="sub_2539"/>
      <w:r>
        <w:t>В случае проставления апостиля на отдельном листе</w:t>
      </w:r>
      <w:r>
        <w:t xml:space="preserve"> листы официального документа и лист с апостилем нумеруются и прошиваются ниткой любого цвета, либо специальным тонким шнуром, либо лентой. Последний лист официального документа в месте, где он прошит, заклеивается плотной бумажной "звездочкой", на которой</w:t>
      </w:r>
      <w:r>
        <w:t xml:space="preserve"> проставляется печать Государственного комитета с воспроизведением Государственного герба Российской Федерации (далее именуется - гербовая печать). Оттиск гербовой печати располагается равномерно на "звездочке" и на листе. Количество прошитых листов заверя</w:t>
      </w:r>
      <w:r>
        <w:t>ется штампом, содержащим сведения о количестве прошитых и пронумерованных листов.</w:t>
      </w:r>
    </w:p>
    <w:p w:rsidR="00000000" w:rsidRDefault="009B25EF">
      <w:bookmarkStart w:id="87" w:name="sub_2540"/>
      <w:bookmarkEnd w:id="86"/>
      <w:r>
        <w:t>Заместитель председателя Государственного комитета подписывает апостиль и проставляет на нем гербовую печать.</w:t>
      </w:r>
    </w:p>
    <w:p w:rsidR="00000000" w:rsidRDefault="009B25EF">
      <w:bookmarkStart w:id="88" w:name="sub_1065"/>
      <w:bookmarkEnd w:id="87"/>
      <w:r>
        <w:t>Регистрация апостиля после подпи</w:t>
      </w:r>
      <w:r>
        <w:t>сания и скрепления оттиском гербовой печати производится специалистом отдела накопления, хранения и выдачи документов в журнале учета проставления апостиля (</w:t>
      </w:r>
      <w:hyperlink w:anchor="sub_15" w:history="1">
        <w:r>
          <w:rPr>
            <w:rStyle w:val="a4"/>
          </w:rPr>
          <w:t>приложение 5</w:t>
        </w:r>
      </w:hyperlink>
      <w:r>
        <w:t xml:space="preserve"> к настоящему Административному регламенту).</w:t>
      </w:r>
    </w:p>
    <w:bookmarkEnd w:id="88"/>
    <w:p w:rsidR="00000000" w:rsidRDefault="009B25EF">
      <w:r>
        <w:t>Результато</w:t>
      </w:r>
      <w:r>
        <w:t>м предоставления административной процедуры является проставление апостиля на официальном документе.</w:t>
      </w:r>
    </w:p>
    <w:p w:rsidR="00000000" w:rsidRDefault="009B25EF">
      <w:r>
        <w:t>Максимальный срок выполнения административной процедуры - 30 минут.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89" w:name="sub_1034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9B25EF">
      <w:pPr>
        <w:pStyle w:val="a7"/>
      </w:pPr>
      <w:r>
        <w:lastRenderedPageBreak/>
        <w:t xml:space="preserve">Пункт 29 изменен с 6 февраля 2020 г. -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82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29. Выдача заявителю официального документа с проставленным апостилем.</w:t>
      </w:r>
    </w:p>
    <w:p w:rsidR="00000000" w:rsidRDefault="009B25EF">
      <w:r>
        <w:t>Юридическ</w:t>
      </w:r>
      <w:r>
        <w:t>им фактом для начала выполнения административной процедуры является проставление апостиля на официальном документе.</w:t>
      </w:r>
    </w:p>
    <w:p w:rsidR="00000000" w:rsidRDefault="009B25EF">
      <w:r>
        <w:t>Специалист отдела накопления, хранения и выдачи документов выдает (направляет) заявителю официальный документ с проставленным апостилем в со</w:t>
      </w:r>
      <w:r>
        <w:t>ответствии со способом выдачи (направления), указанным в заявлении.</w:t>
      </w:r>
    </w:p>
    <w:p w:rsidR="00000000" w:rsidRDefault="009B25EF">
      <w:bookmarkStart w:id="90" w:name="sub_1066"/>
      <w:r>
        <w:t xml:space="preserve">При выдаче официального документа с проставленным апостилем лично заявителю специалист отдела накопления, хранения и выдачи документов выдает официальный документ при предъявлении </w:t>
      </w:r>
      <w:r>
        <w:t>заявителем документа, удостоверяющего личность. При этом заявитель знакомится с выдаваемыми документами, расписывается в получении документов в соответствующей графе журнала учета проставления апостиля и возвращает расписку, выданную ему при приеме докумен</w:t>
      </w:r>
      <w:r>
        <w:t>тов.</w:t>
      </w:r>
    </w:p>
    <w:bookmarkEnd w:id="90"/>
    <w:p w:rsidR="00000000" w:rsidRDefault="009B25EF">
      <w:r>
        <w:t>В случае если в качестве способа выдачи (направления) заявителю результата государственной услуги указано почтовое отправление, специалист отдела накопления, хранения и выдачи документов направляет официальный документ с проставленным апостилем заказным пи</w:t>
      </w:r>
      <w:r>
        <w:t>сьмом по адресу, указанному в заявлении.</w:t>
      </w:r>
    </w:p>
    <w:p w:rsidR="00000000" w:rsidRDefault="009B25EF">
      <w:r>
        <w:t>В случае если в качестве способа выдачи (направления) заявителю результата государственной услуги указан орган ЗАГС Челябинской области, специалист отдела накопления, хранения и выдачи документов направляет официаль</w:t>
      </w:r>
      <w:r>
        <w:t>ный документ с проставленным апостилем заказным письмом в орган ЗАГС Челябинской области по адресу, указанному в заявлении.</w:t>
      </w:r>
    </w:p>
    <w:p w:rsidR="00000000" w:rsidRDefault="009B25EF">
      <w:r>
        <w:t>Результатом выполнения административной процедуры является выдача заявителю официального документа с проставленным апостилем.</w:t>
      </w:r>
    </w:p>
    <w:p w:rsidR="00000000" w:rsidRDefault="009B25EF">
      <w:bookmarkStart w:id="91" w:name="sub_2503"/>
      <w:r>
        <w:t>Максимальный срок выполнения административной процедуры - 1 рабочий день.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92" w:name="sub_1035"/>
      <w:bookmarkEnd w:id="91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9B25EF">
      <w:pPr>
        <w:pStyle w:val="a7"/>
      </w:pPr>
      <w:r>
        <w:t xml:space="preserve">Пункт 30 изменен с 6 февраля 2020 г. - </w:t>
      </w:r>
      <w:hyperlink r:id="rId8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</w:t>
      </w:r>
      <w:r>
        <w:t>января 2020 г. N 42-П</w:t>
      </w:r>
    </w:p>
    <w:p w:rsidR="00000000" w:rsidRDefault="009B25EF">
      <w:pPr>
        <w:pStyle w:val="a7"/>
      </w:pPr>
      <w:hyperlink r:id="rId84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30. Исправление допущенных опечаток и ошибок в выданных Государственным комитетом документах осуществляется Государственным комитетом в течение 5 рабочих дней со дня обращ</w:t>
      </w:r>
      <w:r>
        <w:t>ения заявителя.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93" w:name="sub_301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9B25EF">
      <w:pPr>
        <w:pStyle w:val="a7"/>
      </w:pPr>
      <w:r>
        <w:t xml:space="preserve">Раздел III дополнен пунктом 30-1 с 6 февраля 2020 г. - </w:t>
      </w:r>
      <w:hyperlink r:id="rId8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r>
        <w:t>30-1. Государственная услуга в м</w:t>
      </w:r>
      <w:r>
        <w:t>ногофункциональных центрах предоставления государственных и муниципальных услуг не предоставляется.</w:t>
      </w:r>
    </w:p>
    <w:p w:rsidR="00000000" w:rsidRDefault="009B25EF"/>
    <w:p w:rsidR="00000000" w:rsidRDefault="009B25EF">
      <w:pPr>
        <w:pStyle w:val="1"/>
      </w:pPr>
      <w:bookmarkStart w:id="94" w:name="sub_1040"/>
      <w:r>
        <w:t>IV. Формы контроля за предоставлением государственной услуги</w:t>
      </w:r>
    </w:p>
    <w:bookmarkEnd w:id="94"/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95" w:name="sub_1037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9B25EF">
      <w:pPr>
        <w:pStyle w:val="a7"/>
      </w:pPr>
      <w:r>
        <w:t>Пункт 31 изменен с 6 февраля 2020 г</w:t>
      </w:r>
      <w:r>
        <w:t xml:space="preserve">. -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87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31. Текущий контроль соблюдения последовательности действий, определенных Ад</w:t>
      </w:r>
      <w:r>
        <w:t xml:space="preserve">министративным регламентом, и принятия решений должностными лицами </w:t>
      </w:r>
      <w:r>
        <w:lastRenderedPageBreak/>
        <w:t>Государственного комитета, участвующими в предоставлении государственной услуги, осуществляется председателем Государственного комитета.</w:t>
      </w:r>
    </w:p>
    <w:p w:rsidR="00000000" w:rsidRDefault="009B25EF">
      <w:r>
        <w:t>Персональная ответственность должностных лиц Государ</w:t>
      </w:r>
      <w:r>
        <w:t>ственного комитета, участвующих в предоставлении государственной услуги, устанавливается в должностных регламентах.</w:t>
      </w:r>
    </w:p>
    <w:p w:rsidR="00000000" w:rsidRDefault="009B25EF">
      <w:bookmarkStart w:id="96" w:name="sub_313"/>
      <w:r>
        <w:t xml:space="preserve">Абзац третий </w:t>
      </w:r>
      <w:hyperlink r:id="rId88" w:history="1">
        <w:r>
          <w:rPr>
            <w:rStyle w:val="a4"/>
          </w:rPr>
          <w:t>утратил силу</w:t>
        </w:r>
      </w:hyperlink>
      <w:r>
        <w:t>.</w:t>
      </w:r>
    </w:p>
    <w:bookmarkEnd w:id="96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89" w:history="1">
        <w:r>
          <w:rPr>
            <w:rStyle w:val="a4"/>
          </w:rPr>
          <w:t>абзаца третьего пункта 31</w:t>
        </w:r>
      </w:hyperlink>
    </w:p>
    <w:p w:rsidR="00000000" w:rsidRDefault="009B25EF">
      <w:pPr>
        <w:pStyle w:val="a7"/>
      </w:pPr>
      <w:bookmarkStart w:id="97" w:name="sub_1038"/>
      <w:r>
        <w:t xml:space="preserve">Пункт 32 изменен с 6 февраля 2020 г. - </w:t>
      </w:r>
      <w:hyperlink r:id="rId9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bookmarkEnd w:id="97"/>
    <w:p w:rsidR="00000000" w:rsidRDefault="009B25EF">
      <w:pPr>
        <w:pStyle w:val="a7"/>
      </w:pPr>
      <w:r>
        <w:fldChar w:fldCharType="begin"/>
      </w:r>
      <w:r>
        <w:instrText>HYPERLINK "garantF1://19795069.1038"</w:instrText>
      </w:r>
      <w:r>
        <w:fldChar w:fldCharType="separate"/>
      </w:r>
      <w:r>
        <w:rPr>
          <w:rStyle w:val="a4"/>
        </w:rPr>
        <w:t>См. предыдущу</w:t>
      </w:r>
      <w:r>
        <w:rPr>
          <w:rStyle w:val="a4"/>
        </w:rPr>
        <w:t>ю редакцию</w:t>
      </w:r>
      <w:r>
        <w:fldChar w:fldCharType="end"/>
      </w:r>
    </w:p>
    <w:p w:rsidR="00000000" w:rsidRDefault="009B25EF">
      <w:r>
        <w:t>32.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</w:t>
      </w:r>
      <w:r>
        <w:t>ие жалобы на решения, действия (бездействие) должностных лиц Государственного комитета, участвующих в предоставлении государственной услуги.</w:t>
      </w:r>
    </w:p>
    <w:p w:rsidR="00000000" w:rsidRDefault="009B25EF">
      <w:r>
        <w:t>По результатам проведенных проверок в случае выявления нарушений прав заявителей при предоставлении государственной</w:t>
      </w:r>
      <w:r>
        <w:t xml:space="preserve"> услуги осуществляется привлечение виновных лиц к ответственности в соответствии с </w:t>
      </w:r>
      <w:hyperlink r:id="rId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98" w:name="sub_1039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9B25EF">
      <w:pPr>
        <w:pStyle w:val="a7"/>
      </w:pPr>
      <w:r>
        <w:t xml:space="preserve">Пункт 33 изменен с 6 февраля 2020 г. -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93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33. Проведение пр</w:t>
      </w:r>
      <w:r>
        <w:t>оверок может носить плановый характер (осуществляться на основании планов работы Государственного комитета) и внеплановый характер (по конкретному обращению заявителя при предоставлении государственной услуги).</w:t>
      </w:r>
    </w:p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99" w:name="sub_1052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9B25EF">
      <w:pPr>
        <w:pStyle w:val="a7"/>
      </w:pPr>
      <w:r>
        <w:t>На</w:t>
      </w:r>
      <w:r>
        <w:t xml:space="preserve">именование раздела V изменено с 6 февраля 2020 г. -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95" w:history="1">
        <w:r>
          <w:rPr>
            <w:rStyle w:val="a4"/>
          </w:rPr>
          <w:t>См. предыдущую редакцию</w:t>
        </w:r>
      </w:hyperlink>
    </w:p>
    <w:p w:rsidR="00000000" w:rsidRDefault="009B25EF">
      <w:pPr>
        <w:pStyle w:val="1"/>
      </w:pPr>
      <w:r>
        <w:t xml:space="preserve">V. Досудебный (внесудебный) </w:t>
      </w:r>
      <w:r>
        <w:t>порядок обжалования решений и действий (бездействия) Государственного комитета,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N 210-ФЗ</w:t>
      </w:r>
      <w:r>
        <w:t xml:space="preserve"> "Об организации предоставления государственных и муниципальных услуг", а также их должностных лиц, государственных гражданских служащих Челябинской области, работников</w:t>
      </w:r>
    </w:p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100" w:name="sub_1041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9B25EF">
      <w:pPr>
        <w:pStyle w:val="a7"/>
      </w:pPr>
      <w:r>
        <w:t xml:space="preserve">Пункт 34 изменен с 6 февраля 2020 г. - </w:t>
      </w:r>
      <w:hyperlink r:id="rId9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97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 xml:space="preserve">34. В досудебном (внесудебном) порядке заявители могут обжаловать действия (бездействие) Государственного комитета, а также его должностных лиц, </w:t>
      </w:r>
      <w:r>
        <w:lastRenderedPageBreak/>
        <w:t>государственных гражданских служащих Государственного комитета (далее именуются - государственные служащие) и п</w:t>
      </w:r>
      <w:r>
        <w:t>ринимаемые ими решения при предоставлении государственной услуги.</w:t>
      </w:r>
    </w:p>
    <w:p w:rsidR="00000000" w:rsidRDefault="009B25EF"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</w:t>
      </w:r>
      <w:r>
        <w:t>в или законных интересов заявителя Государственным комитетом, должностным лицом Государственного комитета, государственными служащими при получении данным заявителем государственной услуги.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01" w:name="sub_1042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9B25EF">
      <w:pPr>
        <w:pStyle w:val="a7"/>
      </w:pPr>
      <w:r>
        <w:t>Пункт 35 изменен с 6 фев</w:t>
      </w:r>
      <w:r>
        <w:t xml:space="preserve">раля 2020 г. - </w:t>
      </w:r>
      <w:hyperlink r:id="rId9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99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35. Информирование заявителей о порядке подачи и рассмотрения жал</w:t>
      </w:r>
      <w:r>
        <w:t>обы осуществляется следующими способами:</w:t>
      </w:r>
    </w:p>
    <w:p w:rsidR="00000000" w:rsidRDefault="009B25EF">
      <w:bookmarkStart w:id="102" w:name="sub_1509"/>
      <w:r>
        <w:t>в Государственном комитете по адресу: 454091, город Челябинск, улица Советская, дом 65, телефоны: 8 (351) 266-64-96 - приемная Государственного комитета, 8 (351) 264-25-48 - телефон прямой линии;</w:t>
      </w:r>
    </w:p>
    <w:bookmarkEnd w:id="102"/>
    <w:p w:rsidR="00000000" w:rsidRDefault="009B25EF">
      <w:r>
        <w:t xml:space="preserve">на </w:t>
      </w:r>
      <w:r>
        <w:t>информационном стенде, расположенном в фойе Государственного комитета;</w:t>
      </w:r>
    </w:p>
    <w:p w:rsidR="00000000" w:rsidRDefault="009B25EF">
      <w:r>
        <w:t>на официальном сайте Государственного комитета: www.gk74.ru;</w:t>
      </w:r>
    </w:p>
    <w:p w:rsidR="00000000" w:rsidRDefault="009B25EF">
      <w:bookmarkStart w:id="103" w:name="sub_1510"/>
      <w:r>
        <w:t>по электронной почте: gkzags@gov74.ru;</w:t>
      </w:r>
    </w:p>
    <w:p w:rsidR="00000000" w:rsidRDefault="009B25EF">
      <w:bookmarkStart w:id="104" w:name="sub_1515"/>
      <w:bookmarkEnd w:id="103"/>
      <w:r>
        <w:t>на федеральном портале.</w:t>
      </w:r>
    </w:p>
    <w:bookmarkEnd w:id="104"/>
    <w:p w:rsidR="00000000" w:rsidRDefault="009B25EF">
      <w:r>
        <w:t>Особенности подачи и рассмотр</w:t>
      </w:r>
      <w:r>
        <w:t>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и их должностных лиц, государственных граждански</w:t>
      </w:r>
      <w:r>
        <w:t xml:space="preserve">х служащих органов государственной власти Челябинской области установлены </w:t>
      </w:r>
      <w:hyperlink r:id="rId100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22.08.2012 г. N 459-П "Об особенностях подачи и рассмотрения жалоб на решения и действия (безде</w:t>
      </w:r>
      <w:r>
        <w:t>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05" w:name="sub_1043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9B25EF">
      <w:pPr>
        <w:pStyle w:val="a7"/>
      </w:pPr>
      <w:r>
        <w:t xml:space="preserve">Пункт 36 изменен с 6 февраля 2020 г. - </w:t>
      </w:r>
      <w:hyperlink r:id="rId10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102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36. Предметом жалобы являются действия (бездействие) Государственного комитета, а та</w:t>
      </w:r>
      <w:r>
        <w:t>кже его должностных лиц, государственных служащих Государственного комитета и принимаемые ими решения при предоставлении государственной услуги.</w:t>
      </w:r>
    </w:p>
    <w:p w:rsidR="00000000" w:rsidRDefault="009B25EF">
      <w:r>
        <w:t>Заявитель может обратиться с жалобой в том числе в следующих случаях:</w:t>
      </w:r>
    </w:p>
    <w:p w:rsidR="00000000" w:rsidRDefault="009B25EF">
      <w:r>
        <w:t>1) нарушение срока регистрации заявления о предоставлении государственной услуги;</w:t>
      </w:r>
    </w:p>
    <w:p w:rsidR="00000000" w:rsidRDefault="009B25EF">
      <w:r>
        <w:t>2) нарушение срока предоставления государственной услуги;</w:t>
      </w:r>
    </w:p>
    <w:p w:rsidR="00000000" w:rsidRDefault="009B25EF">
      <w:bookmarkStart w:id="106" w:name="sub_2509"/>
      <w:r>
        <w:t>3) требование у заявителя документов или информации либо осуществления действий, представление или осуществл</w:t>
      </w:r>
      <w:r>
        <w:t>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bookmarkEnd w:id="106"/>
    <w:p w:rsidR="00000000" w:rsidRDefault="009B25EF">
      <w:r>
        <w:t>4) отказ в приёме документов, предоставление которых предусм</w:t>
      </w:r>
      <w:r>
        <w:t>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000000" w:rsidRDefault="009B25EF">
      <w:r>
        <w:lastRenderedPageBreak/>
        <w:t>5) отказ в предоставлении государственной услуги, если основания отказа не предусмотрены федеральными за</w:t>
      </w:r>
      <w:r>
        <w:t>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области;</w:t>
      </w:r>
    </w:p>
    <w:p w:rsidR="00000000" w:rsidRDefault="009B25EF">
      <w:r>
        <w:t>6) затребование с заявителя при предоставлении государственной услуги платы, не предусмот</w:t>
      </w:r>
      <w:r>
        <w:t>ренной нормативными правовыми актами Российской Федерации, нормативными правовыми актами Челябинской области;</w:t>
      </w:r>
    </w:p>
    <w:p w:rsidR="00000000" w:rsidRDefault="009B25EF">
      <w:r>
        <w:t>7) отказ Государственного комитета, должностного лица Государственного комитета в исправлении допущенных опечаток и ошибок в апостиле, проставленн</w:t>
      </w:r>
      <w:r>
        <w:t>ом в результате предоставления государственной услуги на официальных документах;</w:t>
      </w:r>
    </w:p>
    <w:p w:rsidR="00000000" w:rsidRDefault="009B25EF">
      <w:r>
        <w:t>8) нарушение срока или порядка выдачи официальных документов с проставленным апостилем по результатам предоставления государственной услуги;</w:t>
      </w:r>
    </w:p>
    <w:p w:rsidR="00000000" w:rsidRDefault="009B25EF">
      <w:r>
        <w:t xml:space="preserve">9) приостановление предоставления </w:t>
      </w:r>
      <w:r>
        <w:t>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Челябинской области;</w:t>
      </w:r>
    </w:p>
    <w:p w:rsidR="00000000" w:rsidRDefault="009B25EF">
      <w:bookmarkStart w:id="107" w:name="sub_2511"/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</w:t>
      </w:r>
      <w:r>
        <w:t xml:space="preserve">либо в предоставлении государственной услуги, за исключением случаев, предусмотренных </w:t>
      </w:r>
      <w:hyperlink w:anchor="sub_2512" w:history="1">
        <w:r>
          <w:rPr>
            <w:rStyle w:val="a4"/>
          </w:rPr>
          <w:t>абзацами тринадцатым - шестнадцатым пункта 12</w:t>
        </w:r>
      </w:hyperlink>
      <w:r>
        <w:t xml:space="preserve"> настоящего Административного регламента.</w:t>
      </w:r>
    </w:p>
    <w:bookmarkEnd w:id="107"/>
    <w:p w:rsidR="00000000" w:rsidRDefault="009B25EF">
      <w:r>
        <w:t>Досудебное (внесудебное) обжалование заявителем р</w:t>
      </w:r>
      <w:r>
        <w:t>ешений и действий (бездействия) многофункционального центра предоставления государственных и муниципальных услуг (далее именуется - многофункциональный центр), работника многофункционального центра в случаях, указанных в настоящем пункте, не осуществляется</w:t>
      </w:r>
      <w:r>
        <w:t xml:space="preserve"> в связи с тем, что многофункциональные центры не участвуют в предоставлении государственной услуги.</w:t>
      </w:r>
    </w:p>
    <w:p w:rsidR="00000000" w:rsidRDefault="009B25EF">
      <w:r>
        <w:t xml:space="preserve">Досудебное (внесудебное) обжалование заявителем действий (бездействия) организаций, указанных в </w:t>
      </w:r>
      <w:hyperlink r:id="rId103" w:history="1">
        <w:r>
          <w:rPr>
            <w:rStyle w:val="a4"/>
          </w:rPr>
          <w:t>части 1.1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а также их работников и принимаемых ими решений при предоставлении государственной услуги в случаях, указанных в настоящем пункте, не </w:t>
      </w:r>
      <w:r>
        <w:t>осуществляется в связи с тем, что они не участвуют в предоставлении государственной услуги.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08" w:name="sub_1044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9B25EF">
      <w:pPr>
        <w:pStyle w:val="a7"/>
      </w:pPr>
      <w:r>
        <w:t xml:space="preserve">Пункт 37 изменен с 6 февраля 2020 г. - </w:t>
      </w:r>
      <w:hyperlink r:id="rId10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</w:t>
      </w:r>
      <w:r>
        <w:t>и от 31 января 2020 г. N 42-П</w:t>
      </w:r>
    </w:p>
    <w:p w:rsidR="00000000" w:rsidRDefault="009B25EF">
      <w:pPr>
        <w:pStyle w:val="a7"/>
      </w:pPr>
      <w:hyperlink r:id="rId105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37. Основанием для начала процедуры досудебного (внесудебного) обжалования является поступившая в Государственный комитет жалоба заявителя.</w:t>
      </w:r>
    </w:p>
    <w:p w:rsidR="00000000" w:rsidRDefault="009B25EF">
      <w:bookmarkStart w:id="109" w:name="sub_2506"/>
      <w:r>
        <w:t>Жалоба подаётся</w:t>
      </w:r>
      <w:r>
        <w:t xml:space="preserve"> в письменной форме на бумажном носителе, в электронной форме. Жалобы на решения и действия (бездействие) должностных лиц, государственных служащих подаются председателю Государственного комитета. Жалоба на решения и действия (бездействие) Государственного</w:t>
      </w:r>
      <w:r>
        <w:t xml:space="preserve"> комитета подается в Правительство Челябинской области.</w:t>
      </w:r>
    </w:p>
    <w:p w:rsidR="00000000" w:rsidRDefault="009B25EF">
      <w:bookmarkStart w:id="110" w:name="sub_1511"/>
      <w:bookmarkEnd w:id="109"/>
      <w:r>
        <w:t>Жалобы на решения и действия (бездействие) Государственного комитета, должностных лиц, государственных служащих Государственного комитета могут быть направлены по почте, через многофун</w:t>
      </w:r>
      <w:r>
        <w:t xml:space="preserve">кциональный центр, с использованием информационно-телекоммуникационной сети Интернет, официального сайта </w:t>
      </w:r>
      <w:r>
        <w:lastRenderedPageBreak/>
        <w:t>Государственного комитета, федерального портала или регионального портала, а также могут быть приняты при личном приёме заявителя:</w:t>
      </w:r>
    </w:p>
    <w:bookmarkEnd w:id="110"/>
    <w:p w:rsidR="00000000" w:rsidRDefault="009B25EF">
      <w:r>
        <w:t>по адресу: 4</w:t>
      </w:r>
      <w:r>
        <w:t>54091, город Челябинск, улица Советская, дом 65;</w:t>
      </w:r>
    </w:p>
    <w:p w:rsidR="00000000" w:rsidRDefault="009B25EF">
      <w:bookmarkStart w:id="111" w:name="sub_1512"/>
      <w:r>
        <w:t>по телефону/факсу: 8 (351) 264-25-48, 8 (351) 264-55-29;</w:t>
      </w:r>
    </w:p>
    <w:p w:rsidR="00000000" w:rsidRDefault="009B25EF">
      <w:bookmarkStart w:id="112" w:name="sub_1513"/>
      <w:bookmarkEnd w:id="111"/>
      <w:r>
        <w:t>по электронному адресу: gkzags@gov74.ru.</w:t>
      </w:r>
    </w:p>
    <w:p w:rsidR="00000000" w:rsidRDefault="009B25EF">
      <w:bookmarkStart w:id="113" w:name="sub_2541"/>
      <w:bookmarkEnd w:id="112"/>
      <w:r>
        <w:t>Личный прием граждан ведет председатель Государственного комитета, на</w:t>
      </w:r>
      <w:r>
        <w:t>чальник отдела организационной, правовой и кадровой работы Государственного комитета.</w:t>
      </w:r>
    </w:p>
    <w:p w:rsidR="00000000" w:rsidRDefault="009B25EF">
      <w:bookmarkStart w:id="114" w:name="sub_1514"/>
      <w:bookmarkEnd w:id="113"/>
      <w:r>
        <w:t xml:space="preserve">Личный прием заявителей осуществляется по предварительной записи в соответствии с графиком работы Государственного комитета, указанным в </w:t>
      </w:r>
      <w:hyperlink w:anchor="sub_1011" w:history="1">
        <w:r>
          <w:rPr>
            <w:rStyle w:val="a4"/>
          </w:rPr>
          <w:t>пункте 7</w:t>
        </w:r>
      </w:hyperlink>
      <w:r>
        <w:t xml:space="preserve"> настоящего Административного регламента. Запись осуществляется в приемной Государственного комитета при личном обращении или по телефону: 8 (351) 266-64-96.</w:t>
      </w:r>
    </w:p>
    <w:p w:rsidR="00000000" w:rsidRDefault="009B25EF">
      <w:bookmarkStart w:id="115" w:name="sub_1045"/>
      <w:bookmarkEnd w:id="114"/>
      <w:r>
        <w:t xml:space="preserve">38. Утратил силу с 25 июня 2018 г. - </w:t>
      </w:r>
      <w:hyperlink r:id="rId10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июня 2018 г. N 303-П</w:t>
      </w:r>
    </w:p>
    <w:bookmarkEnd w:id="115"/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hyperlink r:id="rId107" w:history="1">
        <w:r>
          <w:rPr>
            <w:rStyle w:val="a4"/>
          </w:rPr>
          <w:t>См. предыдущую редакцию</w:t>
        </w:r>
      </w:hyperlink>
    </w:p>
    <w:p w:rsidR="00000000" w:rsidRDefault="009B25EF">
      <w:pPr>
        <w:pStyle w:val="a7"/>
      </w:pPr>
      <w:bookmarkStart w:id="116" w:name="sub_1046"/>
      <w:r>
        <w:t xml:space="preserve">Пункт 39 изменен с 6 февраля 2020 г. - </w:t>
      </w:r>
      <w:hyperlink r:id="rId10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bookmarkEnd w:id="116"/>
    <w:p w:rsidR="00000000" w:rsidRDefault="009B25EF">
      <w:pPr>
        <w:pStyle w:val="a7"/>
      </w:pPr>
      <w:r>
        <w:fldChar w:fldCharType="begin"/>
      </w:r>
      <w:r>
        <w:instrText>HYPERLINK "garantF1://19795069.1046"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9B25EF">
      <w:r>
        <w:t>39. Жалоба должна содержать:</w:t>
      </w:r>
    </w:p>
    <w:p w:rsidR="00000000" w:rsidRDefault="009B25EF">
      <w:r>
        <w:t>1) наименование органа, предоставляющего государственную услугу, должностного лица Государственного комитета, государственного служащего, решения и действия (бездействие) которых обжалуются;</w:t>
      </w:r>
    </w:p>
    <w:p w:rsidR="00000000" w:rsidRDefault="009B25EF">
      <w:r>
        <w:t>2) фамилию, имя, отчество (последнее - при наличии), сведения о м</w:t>
      </w:r>
      <w:r>
        <w:t>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B25EF">
      <w:r>
        <w:t>3) сведения об обжалуемых решениях и действиях (бездействии) Государс</w:t>
      </w:r>
      <w:r>
        <w:t>твенного комитета, должностного лица Государственного комитета, государственного служащего;</w:t>
      </w:r>
    </w:p>
    <w:p w:rsidR="00000000" w:rsidRDefault="009B25EF">
      <w:r>
        <w:t>4) доводы, на основании которых заявитель не согласен с решением и действием (бездействием) председателя Государственного комитета, должностного лица, государственн</w:t>
      </w:r>
      <w:r>
        <w:t>ого служащего.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Государственного комитета, заявитель имеет право н</w:t>
      </w:r>
      <w:r>
        <w:t>а получение таких документов и информации, необходимых для обоснования и рассмотрения жалобы.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17" w:name="sub_1047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9B25EF">
      <w:pPr>
        <w:pStyle w:val="a7"/>
      </w:pPr>
      <w:r>
        <w:t xml:space="preserve">Пункт 40 изменен с 6 февраля 2020 г. -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</w:t>
      </w:r>
      <w:r>
        <w:t>сти от 31 января 2020 г. N 42-П</w:t>
      </w:r>
    </w:p>
    <w:p w:rsidR="00000000" w:rsidRDefault="009B25EF">
      <w:pPr>
        <w:pStyle w:val="a7"/>
      </w:pPr>
      <w:hyperlink r:id="rId110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40. Жалоба, поступившая в Государственный комитет либо в Правительство Челябинской области, подлежит рассмотрению в течение 15 рабочих дней со дня её регистрации</w:t>
      </w:r>
      <w:r>
        <w:t>, а в случае обжалования отказа Государственного комитета в приёме документов у заявителя либо обжалования отказа Государственного комитета в исправлении допущенных опечаток и ошибок или в случае обжалования нарушения установленного срока таких исправлений</w:t>
      </w:r>
      <w:r>
        <w:t xml:space="preserve"> - в течение 5 рабочих дней со дня её регистрации.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18" w:name="sub_1048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9B25EF">
      <w:pPr>
        <w:pStyle w:val="a7"/>
      </w:pPr>
      <w:r>
        <w:lastRenderedPageBreak/>
        <w:t xml:space="preserve">Пункт 41 изменен с 25 июня 2018 г. - </w:t>
      </w:r>
      <w:hyperlink r:id="rId11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июня 2018 г. N 303-П</w:t>
      </w:r>
    </w:p>
    <w:p w:rsidR="00000000" w:rsidRDefault="009B25EF">
      <w:pPr>
        <w:pStyle w:val="a7"/>
      </w:pPr>
      <w:hyperlink r:id="rId112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41. По результатам рассмотрения жалобы принимается одно из следующих решений:</w:t>
      </w:r>
    </w:p>
    <w:p w:rsidR="00000000" w:rsidRDefault="009B25EF">
      <w:r>
        <w:t>1) жалоба удовлетворяется, в том числе в форме отмены принятого решения, исправления допущенных опечаток и ошибок в апостиле, прос</w:t>
      </w:r>
      <w:r>
        <w:t>тавленном в результате предоставления государственной услуги на официальных документах, возврата заявителю денежных средств, взимание которых не предусмотрено нормативными правовыми Российской Федерации, нормативными правовыми актами Челябинской области;</w:t>
      </w:r>
    </w:p>
    <w:p w:rsidR="00000000" w:rsidRDefault="009B25EF">
      <w:r>
        <w:t>2</w:t>
      </w:r>
      <w:r>
        <w:t>) в удовлетворении жалобы отказать.</w:t>
      </w:r>
    </w:p>
    <w:p w:rsidR="00000000" w:rsidRDefault="009B25EF">
      <w:bookmarkStart w:id="119" w:name="sub_1049"/>
      <w:r>
        <w:t xml:space="preserve">42. Не позднее дня, следующего за днем принятия решения, указанного в </w:t>
      </w:r>
      <w:hyperlink w:anchor="sub_1048" w:history="1">
        <w:r>
          <w:rPr>
            <w:rStyle w:val="a4"/>
          </w:rPr>
          <w:t>пункте 41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</w:t>
      </w:r>
      <w:r>
        <w:t xml:space="preserve"> форме направляется мотивированный ответ о результатах рассмотрения жалобы.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20" w:name="sub_1050"/>
      <w:bookmarkEnd w:id="119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9B25EF">
      <w:pPr>
        <w:pStyle w:val="a7"/>
      </w:pPr>
      <w:r>
        <w:t xml:space="preserve">Пункт 43 изменен с 6 февраля 2020 г. -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января 2020 г. N 42-П</w:t>
      </w:r>
    </w:p>
    <w:p w:rsidR="00000000" w:rsidRDefault="009B25EF">
      <w:pPr>
        <w:pStyle w:val="a7"/>
      </w:pPr>
      <w:hyperlink r:id="rId114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 xml:space="preserve">43. В случае признания жалобы подлежащей удовлетворению в ответе заявителю, указанном в </w:t>
      </w:r>
      <w:hyperlink w:anchor="sub_1049" w:history="1">
        <w:r>
          <w:rPr>
            <w:rStyle w:val="a4"/>
          </w:rPr>
          <w:t>пункте 42</w:t>
        </w:r>
      </w:hyperlink>
      <w:r>
        <w:t xml:space="preserve"> настоя</w:t>
      </w:r>
      <w:r>
        <w:t>щего Административного регламента, дается информация о действиях, осуществляемых Государственным комитетом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</w:t>
      </w:r>
      <w:r>
        <w:t>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21" w:name="sub_431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9B25EF">
      <w:pPr>
        <w:pStyle w:val="a7"/>
      </w:pPr>
      <w:r>
        <w:t xml:space="preserve">Раздел V дополнен пунктом 43-1 с 21 декабря 2018 г. - </w:t>
      </w:r>
      <w:hyperlink r:id="rId11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19 декабря 2018 г. N 643-П</w:t>
      </w:r>
    </w:p>
    <w:p w:rsidR="00000000" w:rsidRDefault="009B25EF">
      <w:r>
        <w:t xml:space="preserve">43-1. В случае признания жалобы не подлежащей удовлетворению в ответе заявителю, указанном в </w:t>
      </w:r>
      <w:hyperlink w:anchor="sub_1049" w:history="1">
        <w:r>
          <w:rPr>
            <w:rStyle w:val="a4"/>
          </w:rPr>
          <w:t>пункте 42</w:t>
        </w:r>
      </w:hyperlink>
      <w:r>
        <w:t xml:space="preserve"> настоящего Административного реглам</w:t>
      </w:r>
      <w:r>
        <w:t>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22" w:name="sub_1051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9B25EF">
      <w:pPr>
        <w:pStyle w:val="a7"/>
      </w:pPr>
      <w:r>
        <w:t xml:space="preserve">Пункт 44 изменен с 25 июня 2018 г. - </w:t>
      </w:r>
      <w:hyperlink r:id="rId116" w:history="1">
        <w:r>
          <w:rPr>
            <w:rStyle w:val="a4"/>
          </w:rPr>
          <w:t>Постановле</w:t>
        </w:r>
        <w:r>
          <w:rPr>
            <w:rStyle w:val="a4"/>
          </w:rPr>
          <w:t>ние</w:t>
        </w:r>
      </w:hyperlink>
      <w:r>
        <w:t xml:space="preserve"> Правительства Челябинской области от 20 июня 2018 г. N 303-П</w:t>
      </w:r>
    </w:p>
    <w:p w:rsidR="00000000" w:rsidRDefault="009B25EF">
      <w:pPr>
        <w:pStyle w:val="a7"/>
      </w:pPr>
      <w:hyperlink r:id="rId117" w:history="1">
        <w:r>
          <w:rPr>
            <w:rStyle w:val="a4"/>
          </w:rPr>
          <w:t>См. предыдущую редакцию</w:t>
        </w:r>
      </w:hyperlink>
    </w:p>
    <w:p w:rsidR="00000000" w:rsidRDefault="009B25EF">
      <w:r>
        <w:t>44. В случае установления в ходе или по результатам рассмотрения жалобы признаков состава административного правонарушения ил</w:t>
      </w:r>
      <w:r>
        <w:t xml:space="preserve">и преступления должностное лицо, наделенное полномочиями по рассмотрению жалоб в соответствии с </w:t>
      </w:r>
      <w:hyperlink w:anchor="sub_2506" w:history="1">
        <w:r>
          <w:rPr>
            <w:rStyle w:val="a4"/>
          </w:rPr>
          <w:t>абзацем вторым пункта 37</w:t>
        </w:r>
      </w:hyperlink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000000" w:rsidRDefault="009B25EF"/>
    <w:p w:rsidR="00000000" w:rsidRDefault="009B25EF">
      <w:pPr>
        <w:ind w:firstLine="698"/>
        <w:jc w:val="right"/>
      </w:pPr>
      <w:bookmarkStart w:id="123" w:name="sub_1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</w:r>
      <w:r>
        <w:rPr>
          <w:rStyle w:val="a3"/>
        </w:rPr>
        <w:lastRenderedPageBreak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</w:t>
      </w:r>
      <w:r>
        <w:rPr>
          <w:rStyle w:val="a3"/>
        </w:rPr>
        <w:t>и</w:t>
      </w:r>
    </w:p>
    <w:bookmarkEnd w:id="123"/>
    <w:p w:rsidR="00000000" w:rsidRDefault="009B25EF"/>
    <w:p w:rsidR="00000000" w:rsidRDefault="009B25EF">
      <w:pPr>
        <w:pStyle w:val="1"/>
      </w:pPr>
      <w:r>
        <w:t>Места</w:t>
      </w:r>
      <w:r>
        <w:br/>
        <w:t>нахождения многофункциональных центров предоставления государственных и муниципальных услуг</w:t>
      </w:r>
    </w:p>
    <w:p w:rsidR="00000000" w:rsidRDefault="009B25EF"/>
    <w:p w:rsidR="00000000" w:rsidRDefault="009B25EF">
      <w:hyperlink r:id="rId118" w:history="1">
        <w:r>
          <w:rPr>
            <w:rStyle w:val="a4"/>
          </w:rPr>
          <w:t>Утратило силу</w:t>
        </w:r>
      </w:hyperlink>
      <w:r>
        <w:t>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119" w:history="1">
        <w:r>
          <w:rPr>
            <w:rStyle w:val="a4"/>
          </w:rPr>
          <w:t>Приложения</w:t>
        </w:r>
      </w:hyperlink>
    </w:p>
    <w:p w:rsidR="00000000" w:rsidRDefault="009B25EF">
      <w:pPr>
        <w:pStyle w:val="a7"/>
      </w:pPr>
    </w:p>
    <w:bookmarkStart w:id="124" w:name="sub_12"/>
    <w:p w:rsidR="00000000" w:rsidRDefault="009B25EF">
      <w:pPr>
        <w:pStyle w:val="a7"/>
      </w:pPr>
      <w:r>
        <w:fldChar w:fldCharType="begin"/>
      </w:r>
      <w:r>
        <w:instrText>HYPERLINK "garantF1://19641334.300"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287-П настоящее приложение изложено в новой редакции</w:t>
      </w:r>
    </w:p>
    <w:bookmarkEnd w:id="124"/>
    <w:p w:rsidR="00000000" w:rsidRDefault="009B25EF">
      <w:pPr>
        <w:pStyle w:val="a7"/>
      </w:pPr>
      <w:r>
        <w:fldChar w:fldCharType="begin"/>
      </w:r>
      <w:r>
        <w:instrText>HYPERLINK "garantF1://19712446.12"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9B25EF">
      <w:pPr>
        <w:ind w:firstLine="698"/>
        <w:jc w:val="right"/>
      </w:pPr>
      <w:r>
        <w:rPr>
          <w:rStyle w:val="a3"/>
        </w:rPr>
        <w:t>Приложени</w:t>
      </w:r>
      <w:r>
        <w:rPr>
          <w:rStyle w:val="a3"/>
        </w:rPr>
        <w:t>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</w:p>
    <w:p w:rsidR="00000000" w:rsidRDefault="009B25EF">
      <w:pPr>
        <w:ind w:firstLine="698"/>
        <w:jc w:val="right"/>
      </w:pPr>
      <w:r>
        <w:rPr>
          <w:rStyle w:val="a3"/>
        </w:rPr>
        <w:t xml:space="preserve">(с изменениями </w:t>
      </w:r>
      <w:r>
        <w:rPr>
          <w:rStyle w:val="a3"/>
        </w:rPr>
        <w:t>от 18 июня 2014 г.)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В Государственный комитет по делам ЗАГС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Челябинской области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Номер апостиля__________    от гр ______________________________________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    паспорт серия </w:t>
      </w:r>
      <w:r>
        <w:rPr>
          <w:sz w:val="22"/>
          <w:szCs w:val="22"/>
        </w:rPr>
        <w:t>______ N _______ от __________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Дата                        ____________________________________________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проставления ___________    проживающего по адресу: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ФИО исполнителя ________    ____________________________________________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    ____________________________________________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Дата назначения _________   Контактный телефон _________________________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Заявление N _______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Для использования в стране _______________ прошу проставить апостиль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докум</w:t>
      </w:r>
      <w:r>
        <w:rPr>
          <w:sz w:val="22"/>
          <w:szCs w:val="22"/>
        </w:rPr>
        <w:t>ентах:</w:t>
      </w:r>
    </w:p>
    <w:p w:rsidR="00000000" w:rsidRDefault="009B25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477"/>
        <w:gridCol w:w="1477"/>
        <w:gridCol w:w="1715"/>
        <w:gridCol w:w="1321"/>
        <w:gridCol w:w="1598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Вид акта гражданского состояния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Серия, номер</w:t>
            </w:r>
          </w:p>
          <w:p w:rsidR="00000000" w:rsidRDefault="009B25EF">
            <w:pPr>
              <w:pStyle w:val="a8"/>
              <w:jc w:val="center"/>
            </w:pPr>
            <w:r>
              <w:t>документа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Дата выдачи</w:t>
            </w:r>
          </w:p>
          <w:p w:rsidR="00000000" w:rsidRDefault="009B25EF">
            <w:pPr>
              <w:pStyle w:val="a8"/>
              <w:jc w:val="center"/>
            </w:pPr>
            <w:r>
              <w:t>документа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Наименование органа ЗАГС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Ф.И.О. лица, на</w:t>
            </w:r>
          </w:p>
          <w:p w:rsidR="00000000" w:rsidRDefault="009B25EF">
            <w:pPr>
              <w:pStyle w:val="a8"/>
              <w:jc w:val="center"/>
            </w:pPr>
            <w:r>
              <w:t>которое выдан</w:t>
            </w:r>
          </w:p>
          <w:p w:rsidR="00000000" w:rsidRDefault="009B25EF">
            <w:pPr>
              <w:pStyle w:val="a8"/>
              <w:jc w:val="center"/>
            </w:pPr>
            <w:r>
              <w:t>документ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Номер и дата</w:t>
            </w:r>
          </w:p>
          <w:p w:rsidR="00000000" w:rsidRDefault="009B25EF">
            <w:pPr>
              <w:pStyle w:val="a8"/>
              <w:jc w:val="center"/>
            </w:pPr>
            <w:r>
              <w:t>регистрации</w:t>
            </w:r>
          </w:p>
          <w:p w:rsidR="00000000" w:rsidRDefault="009B25EF">
            <w:pPr>
              <w:pStyle w:val="a8"/>
              <w:jc w:val="center"/>
            </w:pPr>
            <w:r>
              <w:t>записи акта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</w:tbl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"___" _________ 2___</w:t>
      </w:r>
      <w:r>
        <w:rPr>
          <w:sz w:val="22"/>
          <w:szCs w:val="22"/>
        </w:rPr>
        <w:t>__г.               _______________________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подпись заявителя</w:t>
      </w:r>
    </w:p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125" w:name="sub_13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9B25EF">
      <w:pPr>
        <w:pStyle w:val="a7"/>
      </w:pPr>
      <w:r>
        <w:fldChar w:fldCharType="begin"/>
      </w:r>
      <w:r>
        <w:instrText>HYPERLINK "garantF1://19641334.300"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</w:t>
      </w:r>
      <w:r>
        <w:t>287-П настоящее приложение изложено в новой редакции</w:t>
      </w:r>
    </w:p>
    <w:p w:rsidR="00000000" w:rsidRDefault="009B25EF">
      <w:pPr>
        <w:pStyle w:val="a7"/>
      </w:pPr>
      <w:hyperlink r:id="rId120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9B25EF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</w:t>
      </w:r>
      <w:r>
        <w:rPr>
          <w:rStyle w:val="a3"/>
        </w:rPr>
        <w:t xml:space="preserve">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</w:p>
    <w:p w:rsidR="00000000" w:rsidRDefault="009B25EF">
      <w:pPr>
        <w:ind w:firstLine="698"/>
        <w:jc w:val="right"/>
      </w:pPr>
      <w:r>
        <w:rPr>
          <w:rStyle w:val="a3"/>
        </w:rPr>
        <w:t>(с изменениями от 18 июня 2014 г.)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Государственный комитет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по делам ЗАГС Челябинской области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Заявление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наименование юридического лица)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зарегистрировано ______________</w:t>
      </w:r>
      <w:r>
        <w:rPr>
          <w:sz w:val="22"/>
          <w:szCs w:val="22"/>
        </w:rPr>
        <w:t>__________________________________________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(кем и когда зарегистрировано юридическое лицо)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ОГРН  __________,  контактный  телефон  _____________  просит  проставить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апос</w:t>
      </w:r>
      <w:r>
        <w:rPr>
          <w:sz w:val="22"/>
          <w:szCs w:val="22"/>
        </w:rPr>
        <w:t>тиль на официальных документах, подлежащих предъявлению 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(страна предъявления апостиля)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К настоящему заявлению прилагаются:</w:t>
      </w:r>
    </w:p>
    <w:p w:rsidR="00000000" w:rsidRDefault="009B25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85"/>
        <w:gridCol w:w="2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N </w:t>
            </w:r>
            <w:r>
              <w:br/>
              <w:t>п/п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Реквизиты доку</w:t>
            </w:r>
            <w:r>
              <w:t>мента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</w:tbl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Настоящее  заявление  и  прилагаемые   к   нему   документы   уполномочен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представить: ________________________________, дата рождения ___________,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(полностью Ф.И.О. представителя)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</w:t>
      </w:r>
      <w:r>
        <w:rPr>
          <w:sz w:val="22"/>
          <w:szCs w:val="22"/>
        </w:rPr>
        <w:t>_____________________________________________________.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(наименование, серия, номер документа, удостоверяющего личность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представителя юридического лица, кем, когда выдан)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Расписку о приеме документов получил(а) "____" ___________ ______ г.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    ___________    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(должность лица, уполномоченного      (подпись)          (Ф.И.О.)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подписывать заявление от имени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заявителя)</w:t>
      </w:r>
    </w:p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126" w:name="sub_1056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9B25EF">
      <w:pPr>
        <w:pStyle w:val="a7"/>
      </w:pPr>
      <w:r>
        <w:fldChar w:fldCharType="begin"/>
      </w:r>
      <w:r>
        <w:instrText>HYPERLINK "garantF1://19641334.300"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287-П настоящее приложение изложено в новой редакции</w:t>
      </w:r>
    </w:p>
    <w:p w:rsidR="00000000" w:rsidRDefault="009B25EF">
      <w:pPr>
        <w:pStyle w:val="a7"/>
      </w:pPr>
      <w:hyperlink r:id="rId121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9B25EF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</w:p>
    <w:p w:rsidR="00000000" w:rsidRDefault="009B25EF">
      <w:pPr>
        <w:ind w:firstLine="698"/>
        <w:jc w:val="right"/>
      </w:pPr>
      <w:r>
        <w:rPr>
          <w:rStyle w:val="a3"/>
        </w:rPr>
        <w:t>(с изменениями от 1</w:t>
      </w:r>
      <w:r>
        <w:rPr>
          <w:rStyle w:val="a3"/>
        </w:rPr>
        <w:t>8 июня 2014 г.)</w:t>
      </w:r>
    </w:p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Государственным комитетом по делам ЗАГС Челябинской области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от гр. __________________________, ______________________ за N 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Ф.И.О. заявителя     дата подачи документов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приняты для проставления апостиля следующие докум</w:t>
      </w:r>
      <w:r>
        <w:rPr>
          <w:sz w:val="22"/>
          <w:szCs w:val="22"/>
        </w:rPr>
        <w:t>енты:</w:t>
      </w:r>
    </w:p>
    <w:p w:rsidR="00000000" w:rsidRDefault="009B25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477"/>
        <w:gridCol w:w="1477"/>
        <w:gridCol w:w="1855"/>
        <w:gridCol w:w="1321"/>
        <w:gridCol w:w="1598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Вид акта гражданского состояния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Серия, номер</w:t>
            </w:r>
          </w:p>
          <w:p w:rsidR="00000000" w:rsidRDefault="009B25EF">
            <w:pPr>
              <w:pStyle w:val="a8"/>
              <w:jc w:val="center"/>
            </w:pPr>
            <w:r>
              <w:t>документа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Дата выдачи</w:t>
            </w:r>
          </w:p>
          <w:p w:rsidR="00000000" w:rsidRDefault="009B25EF">
            <w:pPr>
              <w:pStyle w:val="a8"/>
              <w:jc w:val="center"/>
            </w:pPr>
            <w:r>
              <w:t>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Наименование органа ЗАГС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Ф.И.О. лица, на</w:t>
            </w:r>
          </w:p>
          <w:p w:rsidR="00000000" w:rsidRDefault="009B25EF">
            <w:pPr>
              <w:pStyle w:val="a8"/>
              <w:jc w:val="center"/>
            </w:pPr>
            <w:r>
              <w:t>которое выдан</w:t>
            </w:r>
          </w:p>
          <w:p w:rsidR="00000000" w:rsidRDefault="009B25EF">
            <w:pPr>
              <w:pStyle w:val="a8"/>
              <w:jc w:val="center"/>
            </w:pPr>
            <w:r>
              <w:t>документ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Номер и дата</w:t>
            </w:r>
          </w:p>
          <w:p w:rsidR="00000000" w:rsidRDefault="009B25EF">
            <w:pPr>
              <w:pStyle w:val="a8"/>
              <w:jc w:val="center"/>
            </w:pPr>
            <w:r>
              <w:t>регистрации</w:t>
            </w:r>
          </w:p>
          <w:p w:rsidR="00000000" w:rsidRDefault="009B25EF">
            <w:pPr>
              <w:pStyle w:val="a8"/>
              <w:jc w:val="center"/>
            </w:pPr>
            <w:r>
              <w:t>записи акта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</w:pPr>
          </w:p>
        </w:tc>
      </w:tr>
    </w:tbl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Выдача документов с апости</w:t>
      </w:r>
      <w:r>
        <w:rPr>
          <w:sz w:val="22"/>
          <w:szCs w:val="22"/>
        </w:rPr>
        <w:t>лем назначена на _____________.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часы приема:</w:t>
      </w:r>
    </w:p>
    <w:p w:rsidR="00000000" w:rsidRDefault="009B25EF"/>
    <w:p w:rsidR="00000000" w:rsidRDefault="009B25EF"/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"___"_______ 2____г. ___________________     ___________________</w:t>
      </w:r>
    </w:p>
    <w:p w:rsidR="00000000" w:rsidRDefault="009B25E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подпись специалиста       Ф.И.О. специалиста</w:t>
      </w:r>
    </w:p>
    <w:p w:rsidR="00000000" w:rsidRDefault="009B25EF"/>
    <w:p w:rsidR="00000000" w:rsidRDefault="009B25EF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B25EF">
      <w:pPr>
        <w:pStyle w:val="a6"/>
        <w:rPr>
          <w:color w:val="000000"/>
          <w:sz w:val="16"/>
          <w:szCs w:val="16"/>
        </w:rPr>
      </w:pPr>
      <w:bookmarkStart w:id="127" w:name="sub_15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27"/>
    <w:p w:rsidR="00000000" w:rsidRDefault="009B25EF">
      <w:pPr>
        <w:pStyle w:val="a7"/>
      </w:pPr>
      <w:r>
        <w:fldChar w:fldCharType="begin"/>
      </w:r>
      <w:r>
        <w:instrText>HYPERLINK "garantF1://19641334.300"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287-П настоящее приложение изложено в новой редакции</w:t>
      </w:r>
    </w:p>
    <w:p w:rsidR="00000000" w:rsidRDefault="009B25EF">
      <w:pPr>
        <w:pStyle w:val="a7"/>
      </w:pPr>
      <w:hyperlink r:id="rId122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9B25EF">
      <w:pPr>
        <w:ind w:firstLine="698"/>
        <w:jc w:val="right"/>
      </w:pPr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 xml:space="preserve">(с изменениями от 18 </w:t>
      </w:r>
      <w:r>
        <w:rPr>
          <w:rStyle w:val="a3"/>
        </w:rPr>
        <w:t>июня 2014 г.)</w:t>
      </w:r>
    </w:p>
    <w:p w:rsidR="00000000" w:rsidRDefault="009B25EF"/>
    <w:p w:rsidR="00000000" w:rsidRDefault="009B25EF">
      <w:pPr>
        <w:pStyle w:val="1"/>
      </w:pPr>
      <w:r>
        <w:t xml:space="preserve">Журнал учета проставления апостиля </w:t>
      </w:r>
      <w:r>
        <w:br/>
        <w:t>по Государственному комитету по делам ЗАГС Челябинской области</w:t>
      </w:r>
    </w:p>
    <w:p w:rsidR="00000000" w:rsidRDefault="009B25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552"/>
        <w:gridCol w:w="1721"/>
        <w:gridCol w:w="1586"/>
        <w:gridCol w:w="1426"/>
        <w:gridCol w:w="1708"/>
        <w:gridCol w:w="1588"/>
        <w:gridCol w:w="1462"/>
        <w:gridCol w:w="1535"/>
        <w:gridCol w:w="15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N </w:t>
            </w:r>
            <w:r>
              <w:br/>
              <w:t>апостиля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Дата проставления апостиля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Наименование свидетельства</w:t>
            </w:r>
          </w:p>
          <w:p w:rsidR="00000000" w:rsidRDefault="009B25EF">
            <w:pPr>
              <w:pStyle w:val="a8"/>
              <w:jc w:val="center"/>
            </w:pPr>
            <w:r>
              <w:t>(акта</w:t>
            </w:r>
          </w:p>
          <w:p w:rsidR="00000000" w:rsidRDefault="009B25EF">
            <w:pPr>
              <w:pStyle w:val="a8"/>
              <w:jc w:val="center"/>
            </w:pPr>
            <w:r>
              <w:t>гражданского</w:t>
            </w:r>
          </w:p>
          <w:p w:rsidR="00000000" w:rsidRDefault="009B25EF">
            <w:pPr>
              <w:pStyle w:val="a8"/>
              <w:jc w:val="center"/>
            </w:pPr>
            <w:r>
              <w:t>состояния)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Ф.И.О. лица,</w:t>
            </w:r>
          </w:p>
          <w:p w:rsidR="00000000" w:rsidRDefault="009B25EF">
            <w:pPr>
              <w:pStyle w:val="a8"/>
              <w:jc w:val="center"/>
            </w:pPr>
            <w:r>
              <w:t>на которое</w:t>
            </w:r>
          </w:p>
          <w:p w:rsidR="00000000" w:rsidRDefault="009B25EF">
            <w:pPr>
              <w:pStyle w:val="a8"/>
              <w:jc w:val="center"/>
            </w:pPr>
            <w:r>
              <w:t>выдано</w:t>
            </w:r>
          </w:p>
          <w:p w:rsidR="00000000" w:rsidRDefault="009B25EF">
            <w:pPr>
              <w:pStyle w:val="a8"/>
              <w:jc w:val="center"/>
            </w:pPr>
            <w:r>
              <w:t>свидетельство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Номер записи акта, дата и место регистрации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Серия, номер, дата и место выдачи свидетельства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Фамилия и должность лица, подписавшего документ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Наименование страны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Исполнитель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Расписка в получении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10</w:t>
            </w:r>
          </w:p>
        </w:tc>
      </w:tr>
    </w:tbl>
    <w:p w:rsidR="00000000" w:rsidRDefault="009B25EF"/>
    <w:p w:rsidR="00000000" w:rsidRDefault="009B25EF">
      <w:pPr>
        <w:pStyle w:val="a6"/>
        <w:rPr>
          <w:color w:val="000000"/>
          <w:sz w:val="16"/>
          <w:szCs w:val="16"/>
        </w:rPr>
      </w:pPr>
      <w:bookmarkStart w:id="128" w:name="sub_16"/>
      <w:r>
        <w:rPr>
          <w:color w:val="000000"/>
          <w:sz w:val="16"/>
          <w:szCs w:val="16"/>
        </w:rPr>
        <w:t>Информация об изменениях:</w:t>
      </w:r>
    </w:p>
    <w:bookmarkEnd w:id="128"/>
    <w:p w:rsidR="00000000" w:rsidRDefault="009B25EF">
      <w:pPr>
        <w:pStyle w:val="a7"/>
      </w:pPr>
      <w:r>
        <w:fldChar w:fldCharType="begin"/>
      </w:r>
      <w:r>
        <w:instrText>HYPERLINK "garantF1://19641334.300"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18 июня 2014 г. N 287-П настоящее приложение изложено в новой редакции</w:t>
      </w:r>
    </w:p>
    <w:p w:rsidR="00000000" w:rsidRDefault="009B25EF">
      <w:pPr>
        <w:pStyle w:val="a7"/>
      </w:pPr>
      <w:hyperlink r:id="rId123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9B25EF">
      <w:pPr>
        <w:ind w:firstLine="698"/>
        <w:jc w:val="right"/>
      </w:pPr>
      <w:r>
        <w:rPr>
          <w:rStyle w:val="a3"/>
        </w:rPr>
        <w:lastRenderedPageBreak/>
        <w:t>Приложение 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</w:r>
      <w:r>
        <w:rPr>
          <w:rStyle w:val="a3"/>
        </w:rPr>
        <w:t>(с изменениями от 18 июня 2014 г.)</w:t>
      </w:r>
    </w:p>
    <w:p w:rsidR="00000000" w:rsidRDefault="009B25EF"/>
    <w:p w:rsidR="00000000" w:rsidRDefault="009B25EF">
      <w:pPr>
        <w:pStyle w:val="1"/>
      </w:pPr>
      <w:r>
        <w:t xml:space="preserve">Журнал учета заявлений на проставление апостиля </w:t>
      </w:r>
      <w:r>
        <w:br/>
        <w:t>по Государственному комитету по делам ЗАГС Челябинской области</w:t>
      </w:r>
    </w:p>
    <w:p w:rsidR="00000000" w:rsidRDefault="009B25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373"/>
        <w:gridCol w:w="1260"/>
        <w:gridCol w:w="1618"/>
        <w:gridCol w:w="1585"/>
        <w:gridCol w:w="1743"/>
        <w:gridCol w:w="1468"/>
        <w:gridCol w:w="1492"/>
        <w:gridCol w:w="1226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N </w:t>
            </w:r>
            <w:r>
              <w:br/>
              <w:t>заявления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Дата</w:t>
            </w:r>
          </w:p>
          <w:p w:rsidR="00000000" w:rsidRDefault="009B25EF">
            <w:pPr>
              <w:pStyle w:val="a8"/>
              <w:jc w:val="center"/>
            </w:pPr>
            <w:r>
              <w:t>приема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Ф.И.О.</w:t>
            </w:r>
          </w:p>
          <w:p w:rsidR="00000000" w:rsidRDefault="009B25EF">
            <w:pPr>
              <w:pStyle w:val="a8"/>
              <w:jc w:val="center"/>
            </w:pPr>
            <w:r>
              <w:t>заявителя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Ф.И.О. лица,</w:t>
            </w:r>
          </w:p>
          <w:p w:rsidR="00000000" w:rsidRDefault="009B25EF">
            <w:pPr>
              <w:pStyle w:val="a8"/>
              <w:jc w:val="center"/>
            </w:pPr>
            <w:r>
              <w:t>на которое</w:t>
            </w:r>
          </w:p>
          <w:p w:rsidR="00000000" w:rsidRDefault="009B25EF">
            <w:pPr>
              <w:pStyle w:val="a8"/>
              <w:jc w:val="center"/>
            </w:pPr>
            <w:r>
              <w:t>выдано</w:t>
            </w:r>
          </w:p>
          <w:p w:rsidR="00000000" w:rsidRDefault="009B25EF">
            <w:pPr>
              <w:pStyle w:val="a8"/>
              <w:jc w:val="center"/>
            </w:pPr>
            <w:r>
              <w:t>свидетельство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Наименован</w:t>
            </w:r>
            <w:r>
              <w:t>ие акта гражданского состояния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Серия, номер, дата и место выдачи свидетельства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Номер записи акта, дат и место регистрации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Наименование страны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Дата</w:t>
            </w:r>
          </w:p>
          <w:p w:rsidR="00000000" w:rsidRDefault="009B25EF">
            <w:pPr>
              <w:pStyle w:val="a8"/>
              <w:jc w:val="center"/>
            </w:pPr>
            <w:r>
              <w:t>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B25EF">
            <w:pPr>
              <w:pStyle w:val="a8"/>
              <w:jc w:val="center"/>
            </w:pPr>
            <w:r>
              <w:t>11</w:t>
            </w:r>
          </w:p>
        </w:tc>
      </w:tr>
    </w:tbl>
    <w:p w:rsidR="00000000" w:rsidRDefault="009B25EF"/>
    <w:p w:rsidR="00000000" w:rsidRDefault="009B25EF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B25EF">
      <w:pPr>
        <w:ind w:firstLine="698"/>
        <w:jc w:val="right"/>
      </w:pPr>
      <w:bookmarkStart w:id="129" w:name="sub_17"/>
      <w:r>
        <w:rPr>
          <w:rStyle w:val="a3"/>
        </w:rPr>
        <w:lastRenderedPageBreak/>
        <w:t>Приложение 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</w:p>
    <w:bookmarkEnd w:id="129"/>
    <w:p w:rsidR="00000000" w:rsidRDefault="009B25EF"/>
    <w:p w:rsidR="00000000" w:rsidRDefault="009B25EF">
      <w:pPr>
        <w:pStyle w:val="1"/>
      </w:pPr>
      <w:r>
        <w:t>Блок-схема</w:t>
      </w:r>
      <w:r>
        <w:br/>
        <w:t>пос</w:t>
      </w:r>
      <w:r>
        <w:t>ледовательности выполнения административных процедур при предоставлении государственной услуги при обращении заявителя в Госкомитет либо направлении документов, необходимых для предоставления государственной услуги, почтовым отправлением</w:t>
      </w:r>
    </w:p>
    <w:p w:rsidR="00000000" w:rsidRDefault="009B25EF"/>
    <w:p w:rsidR="00000000" w:rsidRDefault="009B25EF">
      <w:r>
        <w:t>Приложение 7 утра</w:t>
      </w:r>
      <w:r>
        <w:t xml:space="preserve">тило силу с 21 декабря 2018 г. - </w:t>
      </w:r>
      <w:hyperlink r:id="rId12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19 декабря 2018 г. N 643-П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hyperlink r:id="rId125" w:history="1">
        <w:r>
          <w:rPr>
            <w:rStyle w:val="a4"/>
          </w:rPr>
          <w:t>См. предыдущую редакцию</w:t>
        </w:r>
      </w:hyperlink>
    </w:p>
    <w:p w:rsidR="00000000" w:rsidRDefault="009B25EF">
      <w:pPr>
        <w:pStyle w:val="a7"/>
      </w:pPr>
    </w:p>
    <w:p w:rsidR="00000000" w:rsidRDefault="009B25EF">
      <w:pPr>
        <w:ind w:firstLine="698"/>
        <w:jc w:val="right"/>
      </w:pPr>
      <w:bookmarkStart w:id="130" w:name="sub_18"/>
      <w:r>
        <w:rPr>
          <w:rStyle w:val="a3"/>
        </w:rPr>
        <w:t>Приложение 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проставлению апостиля</w:t>
      </w:r>
      <w:r>
        <w:rPr>
          <w:rStyle w:val="a3"/>
        </w:rPr>
        <w:br/>
        <w:t>на документах о государственной</w:t>
      </w:r>
      <w:r>
        <w:rPr>
          <w:rStyle w:val="a3"/>
        </w:rPr>
        <w:br/>
        <w:t>регистрации актов гражданского</w:t>
      </w:r>
      <w:r>
        <w:rPr>
          <w:rStyle w:val="a3"/>
        </w:rPr>
        <w:br/>
        <w:t>состояния, выданных на территории</w:t>
      </w:r>
      <w:r>
        <w:rPr>
          <w:rStyle w:val="a3"/>
        </w:rPr>
        <w:br/>
        <w:t>Челябинской области</w:t>
      </w:r>
    </w:p>
    <w:bookmarkEnd w:id="130"/>
    <w:p w:rsidR="00000000" w:rsidRDefault="009B25EF"/>
    <w:p w:rsidR="00000000" w:rsidRDefault="009B25EF">
      <w:pPr>
        <w:pStyle w:val="1"/>
      </w:pPr>
      <w:r>
        <w:t>Блок-схема</w:t>
      </w:r>
      <w:r>
        <w:br/>
        <w:t>пос</w:t>
      </w:r>
      <w:r>
        <w:t>ледовательности выполнения административных процедур при предоставлении государственной услуги при обращении заявителя в многофункциональный центр</w:t>
      </w:r>
    </w:p>
    <w:p w:rsidR="00000000" w:rsidRDefault="009B25EF"/>
    <w:p w:rsidR="00000000" w:rsidRDefault="009B25EF">
      <w:hyperlink r:id="rId126" w:history="1">
        <w:r>
          <w:rPr>
            <w:rStyle w:val="a4"/>
          </w:rPr>
          <w:t>Утратило силу</w:t>
        </w:r>
      </w:hyperlink>
      <w:r>
        <w:t>.</w:t>
      </w:r>
    </w:p>
    <w:p w:rsidR="00000000" w:rsidRDefault="009B25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B25EF">
      <w:pPr>
        <w:pStyle w:val="a7"/>
      </w:pPr>
      <w:r>
        <w:t xml:space="preserve">См. текст </w:t>
      </w:r>
      <w:hyperlink r:id="rId127" w:history="1">
        <w:r>
          <w:rPr>
            <w:rStyle w:val="a4"/>
          </w:rPr>
          <w:t>Приложения</w:t>
        </w:r>
      </w:hyperlink>
    </w:p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EF"/>
    <w:rsid w:val="009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9795069.1014" TargetMode="External"/><Relationship Id="rId117" Type="http://schemas.openxmlformats.org/officeDocument/2006/relationships/hyperlink" Target="garantF1://19780403.1051" TargetMode="External"/><Relationship Id="rId21" Type="http://schemas.openxmlformats.org/officeDocument/2006/relationships/hyperlink" Target="garantF1://19723359.81" TargetMode="External"/><Relationship Id="rId42" Type="http://schemas.openxmlformats.org/officeDocument/2006/relationships/hyperlink" Target="garantF1://73406605.7" TargetMode="External"/><Relationship Id="rId47" Type="http://schemas.openxmlformats.org/officeDocument/2006/relationships/hyperlink" Target="garantF1://10800200.333033148" TargetMode="External"/><Relationship Id="rId63" Type="http://schemas.openxmlformats.org/officeDocument/2006/relationships/hyperlink" Target="garantF1://19795069.1025" TargetMode="External"/><Relationship Id="rId68" Type="http://schemas.openxmlformats.org/officeDocument/2006/relationships/hyperlink" Target="garantF1://19795069.1026" TargetMode="External"/><Relationship Id="rId84" Type="http://schemas.openxmlformats.org/officeDocument/2006/relationships/hyperlink" Target="garantF1://19795069.1035" TargetMode="External"/><Relationship Id="rId89" Type="http://schemas.openxmlformats.org/officeDocument/2006/relationships/hyperlink" Target="garantF1://19723359.313" TargetMode="External"/><Relationship Id="rId112" Type="http://schemas.openxmlformats.org/officeDocument/2006/relationships/hyperlink" Target="garantF1://19780403.1048" TargetMode="External"/><Relationship Id="rId16" Type="http://schemas.openxmlformats.org/officeDocument/2006/relationships/hyperlink" Target="garantF1://73406605.5" TargetMode="External"/><Relationship Id="rId107" Type="http://schemas.openxmlformats.org/officeDocument/2006/relationships/hyperlink" Target="garantF1://19780403.1045" TargetMode="External"/><Relationship Id="rId11" Type="http://schemas.openxmlformats.org/officeDocument/2006/relationships/hyperlink" Target="garantF1://10001873.0" TargetMode="External"/><Relationship Id="rId32" Type="http://schemas.openxmlformats.org/officeDocument/2006/relationships/hyperlink" Target="garantF1://12012195.0" TargetMode="External"/><Relationship Id="rId37" Type="http://schemas.openxmlformats.org/officeDocument/2006/relationships/hyperlink" Target="garantF1://8716383.0" TargetMode="External"/><Relationship Id="rId53" Type="http://schemas.openxmlformats.org/officeDocument/2006/relationships/hyperlink" Target="garantF1://73406605.8" TargetMode="External"/><Relationship Id="rId58" Type="http://schemas.openxmlformats.org/officeDocument/2006/relationships/hyperlink" Target="garantF1://19795069.1023" TargetMode="External"/><Relationship Id="rId74" Type="http://schemas.openxmlformats.org/officeDocument/2006/relationships/hyperlink" Target="garantF1://19782907.2508" TargetMode="External"/><Relationship Id="rId79" Type="http://schemas.openxmlformats.org/officeDocument/2006/relationships/hyperlink" Target="garantF1://19795069.1033" TargetMode="External"/><Relationship Id="rId102" Type="http://schemas.openxmlformats.org/officeDocument/2006/relationships/hyperlink" Target="garantF1://19795069.1043" TargetMode="External"/><Relationship Id="rId123" Type="http://schemas.openxmlformats.org/officeDocument/2006/relationships/hyperlink" Target="garantF1://19712446.16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garantF1://73406605.28" TargetMode="External"/><Relationship Id="rId95" Type="http://schemas.openxmlformats.org/officeDocument/2006/relationships/hyperlink" Target="garantF1://19795069.1052" TargetMode="External"/><Relationship Id="rId19" Type="http://schemas.openxmlformats.org/officeDocument/2006/relationships/hyperlink" Target="garantF1://19773967.1505" TargetMode="External"/><Relationship Id="rId14" Type="http://schemas.openxmlformats.org/officeDocument/2006/relationships/hyperlink" Target="garantF1://73406605.4" TargetMode="External"/><Relationship Id="rId22" Type="http://schemas.openxmlformats.org/officeDocument/2006/relationships/hyperlink" Target="garantF1://73406605.6" TargetMode="External"/><Relationship Id="rId27" Type="http://schemas.openxmlformats.org/officeDocument/2006/relationships/hyperlink" Target="garantF1://10001873.0" TargetMode="External"/><Relationship Id="rId30" Type="http://schemas.openxmlformats.org/officeDocument/2006/relationships/hyperlink" Target="garantF1://73972.0" TargetMode="External"/><Relationship Id="rId35" Type="http://schemas.openxmlformats.org/officeDocument/2006/relationships/hyperlink" Target="garantF1://19699884.209" TargetMode="External"/><Relationship Id="rId43" Type="http://schemas.openxmlformats.org/officeDocument/2006/relationships/hyperlink" Target="garantF1://19795069.1017" TargetMode="External"/><Relationship Id="rId48" Type="http://schemas.openxmlformats.org/officeDocument/2006/relationships/hyperlink" Target="garantF1://10800200.333033105" TargetMode="External"/><Relationship Id="rId56" Type="http://schemas.openxmlformats.org/officeDocument/2006/relationships/hyperlink" Target="garantF1://19795069.1022" TargetMode="External"/><Relationship Id="rId64" Type="http://schemas.openxmlformats.org/officeDocument/2006/relationships/hyperlink" Target="garantF1://19773967.211" TargetMode="External"/><Relationship Id="rId69" Type="http://schemas.openxmlformats.org/officeDocument/2006/relationships/hyperlink" Target="garantF1://73406605.15" TargetMode="External"/><Relationship Id="rId77" Type="http://schemas.openxmlformats.org/officeDocument/2006/relationships/hyperlink" Target="garantF1://19795069.1032" TargetMode="External"/><Relationship Id="rId100" Type="http://schemas.openxmlformats.org/officeDocument/2006/relationships/hyperlink" Target="garantF1://8695444.0" TargetMode="External"/><Relationship Id="rId105" Type="http://schemas.openxmlformats.org/officeDocument/2006/relationships/hyperlink" Target="garantF1://19795069.1044" TargetMode="External"/><Relationship Id="rId113" Type="http://schemas.openxmlformats.org/officeDocument/2006/relationships/hyperlink" Target="garantF1://73406605.27" TargetMode="External"/><Relationship Id="rId118" Type="http://schemas.openxmlformats.org/officeDocument/2006/relationships/hyperlink" Target="garantF1://19699884.220" TargetMode="External"/><Relationship Id="rId126" Type="http://schemas.openxmlformats.org/officeDocument/2006/relationships/hyperlink" Target="garantF1://19699884.221" TargetMode="External"/><Relationship Id="rId8" Type="http://schemas.openxmlformats.org/officeDocument/2006/relationships/hyperlink" Target="garantF1://19611221.0" TargetMode="External"/><Relationship Id="rId51" Type="http://schemas.openxmlformats.org/officeDocument/2006/relationships/hyperlink" Target="garantF1://73406605.8" TargetMode="External"/><Relationship Id="rId72" Type="http://schemas.openxmlformats.org/officeDocument/2006/relationships/hyperlink" Target="garantF1://19795069.1028" TargetMode="External"/><Relationship Id="rId80" Type="http://schemas.openxmlformats.org/officeDocument/2006/relationships/hyperlink" Target="garantF1://10001873.0" TargetMode="External"/><Relationship Id="rId85" Type="http://schemas.openxmlformats.org/officeDocument/2006/relationships/hyperlink" Target="garantF1://73406605.22" TargetMode="External"/><Relationship Id="rId93" Type="http://schemas.openxmlformats.org/officeDocument/2006/relationships/hyperlink" Target="garantF1://19795069.1039" TargetMode="External"/><Relationship Id="rId98" Type="http://schemas.openxmlformats.org/officeDocument/2006/relationships/hyperlink" Target="garantF1://73406605.24" TargetMode="External"/><Relationship Id="rId121" Type="http://schemas.openxmlformats.org/officeDocument/2006/relationships/hyperlink" Target="garantF1://19712446.10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57310810.0" TargetMode="External"/><Relationship Id="rId17" Type="http://schemas.openxmlformats.org/officeDocument/2006/relationships/hyperlink" Target="garantF1://19795069.1011" TargetMode="External"/><Relationship Id="rId25" Type="http://schemas.openxmlformats.org/officeDocument/2006/relationships/hyperlink" Target="garantF1://73406605.6" TargetMode="External"/><Relationship Id="rId33" Type="http://schemas.openxmlformats.org/officeDocument/2006/relationships/hyperlink" Target="garantF1://77572268.0" TargetMode="External"/><Relationship Id="rId38" Type="http://schemas.openxmlformats.org/officeDocument/2006/relationships/hyperlink" Target="garantF1://73406605.7" TargetMode="External"/><Relationship Id="rId46" Type="http://schemas.openxmlformats.org/officeDocument/2006/relationships/hyperlink" Target="garantF1://73406605.7" TargetMode="External"/><Relationship Id="rId59" Type="http://schemas.openxmlformats.org/officeDocument/2006/relationships/hyperlink" Target="garantF1://73406605.11" TargetMode="External"/><Relationship Id="rId67" Type="http://schemas.openxmlformats.org/officeDocument/2006/relationships/hyperlink" Target="garantF1://73406605.15" TargetMode="External"/><Relationship Id="rId103" Type="http://schemas.openxmlformats.org/officeDocument/2006/relationships/hyperlink" Target="garantF1://12077515.16011" TargetMode="External"/><Relationship Id="rId108" Type="http://schemas.openxmlformats.org/officeDocument/2006/relationships/hyperlink" Target="garantF1://73406605.26" TargetMode="External"/><Relationship Id="rId116" Type="http://schemas.openxmlformats.org/officeDocument/2006/relationships/hyperlink" Target="garantF1://19752278.10" TargetMode="External"/><Relationship Id="rId124" Type="http://schemas.openxmlformats.org/officeDocument/2006/relationships/hyperlink" Target="garantF1://19763097.5" TargetMode="External"/><Relationship Id="rId129" Type="http://schemas.openxmlformats.org/officeDocument/2006/relationships/theme" Target="theme/theme1.xml"/><Relationship Id="rId20" Type="http://schemas.openxmlformats.org/officeDocument/2006/relationships/hyperlink" Target="garantF1://19699884.205" TargetMode="External"/><Relationship Id="rId41" Type="http://schemas.openxmlformats.org/officeDocument/2006/relationships/hyperlink" Target="garantF1://57310810.91" TargetMode="External"/><Relationship Id="rId54" Type="http://schemas.openxmlformats.org/officeDocument/2006/relationships/hyperlink" Target="garantF1://19795069.2523" TargetMode="External"/><Relationship Id="rId62" Type="http://schemas.openxmlformats.org/officeDocument/2006/relationships/hyperlink" Target="garantF1://73406605.12" TargetMode="External"/><Relationship Id="rId70" Type="http://schemas.openxmlformats.org/officeDocument/2006/relationships/hyperlink" Target="garantF1://19795069.1027" TargetMode="External"/><Relationship Id="rId75" Type="http://schemas.openxmlformats.org/officeDocument/2006/relationships/hyperlink" Target="garantF1://73406605.17" TargetMode="External"/><Relationship Id="rId83" Type="http://schemas.openxmlformats.org/officeDocument/2006/relationships/hyperlink" Target="garantF1://73406605.21" TargetMode="External"/><Relationship Id="rId88" Type="http://schemas.openxmlformats.org/officeDocument/2006/relationships/hyperlink" Target="garantF1://19699884.219" TargetMode="External"/><Relationship Id="rId91" Type="http://schemas.openxmlformats.org/officeDocument/2006/relationships/hyperlink" Target="garantF1://12025268.192" TargetMode="External"/><Relationship Id="rId96" Type="http://schemas.openxmlformats.org/officeDocument/2006/relationships/hyperlink" Target="garantF1://73406605.24" TargetMode="External"/><Relationship Id="rId111" Type="http://schemas.openxmlformats.org/officeDocument/2006/relationships/hyperlink" Target="garantF1://19752278.9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57310810.6001" TargetMode="External"/><Relationship Id="rId15" Type="http://schemas.openxmlformats.org/officeDocument/2006/relationships/hyperlink" Target="garantF1://19795069.1007" TargetMode="External"/><Relationship Id="rId23" Type="http://schemas.openxmlformats.org/officeDocument/2006/relationships/hyperlink" Target="garantF1://19795069.1013" TargetMode="External"/><Relationship Id="rId28" Type="http://schemas.openxmlformats.org/officeDocument/2006/relationships/hyperlink" Target="garantF1://10800200.0" TargetMode="External"/><Relationship Id="rId36" Type="http://schemas.openxmlformats.org/officeDocument/2006/relationships/hyperlink" Target="garantF1://19723359.1181" TargetMode="External"/><Relationship Id="rId49" Type="http://schemas.openxmlformats.org/officeDocument/2006/relationships/hyperlink" Target="garantF1://19723359.1019" TargetMode="External"/><Relationship Id="rId57" Type="http://schemas.openxmlformats.org/officeDocument/2006/relationships/hyperlink" Target="garantF1://73406605.10" TargetMode="External"/><Relationship Id="rId106" Type="http://schemas.openxmlformats.org/officeDocument/2006/relationships/hyperlink" Target="garantF1://19752278.8" TargetMode="External"/><Relationship Id="rId114" Type="http://schemas.openxmlformats.org/officeDocument/2006/relationships/hyperlink" Target="garantF1://19795069.1050" TargetMode="External"/><Relationship Id="rId119" Type="http://schemas.openxmlformats.org/officeDocument/2006/relationships/hyperlink" Target="garantF1://19723359.11" TargetMode="External"/><Relationship Id="rId127" Type="http://schemas.openxmlformats.org/officeDocument/2006/relationships/hyperlink" Target="garantF1://19723359.18" TargetMode="External"/><Relationship Id="rId10" Type="http://schemas.openxmlformats.org/officeDocument/2006/relationships/hyperlink" Target="garantF1://19795069.1004" TargetMode="External"/><Relationship Id="rId31" Type="http://schemas.openxmlformats.org/officeDocument/2006/relationships/hyperlink" Target="garantF1://71160710.0" TargetMode="External"/><Relationship Id="rId44" Type="http://schemas.openxmlformats.org/officeDocument/2006/relationships/hyperlink" Target="garantF1://19699884.211" TargetMode="External"/><Relationship Id="rId52" Type="http://schemas.openxmlformats.org/officeDocument/2006/relationships/hyperlink" Target="garantF1://19795069.2522" TargetMode="External"/><Relationship Id="rId60" Type="http://schemas.openxmlformats.org/officeDocument/2006/relationships/hyperlink" Target="garantF1://19795069.1024" TargetMode="External"/><Relationship Id="rId65" Type="http://schemas.openxmlformats.org/officeDocument/2006/relationships/hyperlink" Target="garantF1://71045140.1000" TargetMode="External"/><Relationship Id="rId73" Type="http://schemas.openxmlformats.org/officeDocument/2006/relationships/hyperlink" Target="garantF1://19763097.3" TargetMode="External"/><Relationship Id="rId78" Type="http://schemas.openxmlformats.org/officeDocument/2006/relationships/hyperlink" Target="garantF1://73406605.19" TargetMode="External"/><Relationship Id="rId81" Type="http://schemas.openxmlformats.org/officeDocument/2006/relationships/hyperlink" Target="garantF1://73406605.20" TargetMode="External"/><Relationship Id="rId86" Type="http://schemas.openxmlformats.org/officeDocument/2006/relationships/hyperlink" Target="garantF1://73406605.28" TargetMode="External"/><Relationship Id="rId94" Type="http://schemas.openxmlformats.org/officeDocument/2006/relationships/hyperlink" Target="garantF1://73406605.23" TargetMode="External"/><Relationship Id="rId99" Type="http://schemas.openxmlformats.org/officeDocument/2006/relationships/hyperlink" Target="garantF1://19795069.1042" TargetMode="External"/><Relationship Id="rId101" Type="http://schemas.openxmlformats.org/officeDocument/2006/relationships/hyperlink" Target="garantF1://73406605.24" TargetMode="External"/><Relationship Id="rId122" Type="http://schemas.openxmlformats.org/officeDocument/2006/relationships/hyperlink" Target="garantF1://19712446.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406605.3" TargetMode="External"/><Relationship Id="rId13" Type="http://schemas.openxmlformats.org/officeDocument/2006/relationships/hyperlink" Target="garantF1://8678629.0" TargetMode="External"/><Relationship Id="rId18" Type="http://schemas.openxmlformats.org/officeDocument/2006/relationships/hyperlink" Target="garantF1://19724083.5" TargetMode="External"/><Relationship Id="rId39" Type="http://schemas.openxmlformats.org/officeDocument/2006/relationships/hyperlink" Target="garantF1://19795069.1016" TargetMode="External"/><Relationship Id="rId109" Type="http://schemas.openxmlformats.org/officeDocument/2006/relationships/hyperlink" Target="garantF1://73406605.26" TargetMode="External"/><Relationship Id="rId34" Type="http://schemas.openxmlformats.org/officeDocument/2006/relationships/hyperlink" Target="garantF1://8750509.0" TargetMode="External"/><Relationship Id="rId50" Type="http://schemas.openxmlformats.org/officeDocument/2006/relationships/hyperlink" Target="garantF1://10037030.0" TargetMode="External"/><Relationship Id="rId55" Type="http://schemas.openxmlformats.org/officeDocument/2006/relationships/hyperlink" Target="garantF1://73406605.9" TargetMode="External"/><Relationship Id="rId76" Type="http://schemas.openxmlformats.org/officeDocument/2006/relationships/hyperlink" Target="garantF1://73406605.18" TargetMode="External"/><Relationship Id="rId97" Type="http://schemas.openxmlformats.org/officeDocument/2006/relationships/hyperlink" Target="garantF1://19795069.1041" TargetMode="External"/><Relationship Id="rId104" Type="http://schemas.openxmlformats.org/officeDocument/2006/relationships/hyperlink" Target="garantF1://73406605.25" TargetMode="External"/><Relationship Id="rId120" Type="http://schemas.openxmlformats.org/officeDocument/2006/relationships/hyperlink" Target="garantF1://19712446.13" TargetMode="External"/><Relationship Id="rId125" Type="http://schemas.openxmlformats.org/officeDocument/2006/relationships/hyperlink" Target="garantF1://19782907.17" TargetMode="External"/><Relationship Id="rId7" Type="http://schemas.openxmlformats.org/officeDocument/2006/relationships/hyperlink" Target="garantF1://8678629.0" TargetMode="External"/><Relationship Id="rId71" Type="http://schemas.openxmlformats.org/officeDocument/2006/relationships/hyperlink" Target="garantF1://73406605.16" TargetMode="External"/><Relationship Id="rId92" Type="http://schemas.openxmlformats.org/officeDocument/2006/relationships/hyperlink" Target="garantF1://73406605.28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0037030.0" TargetMode="External"/><Relationship Id="rId24" Type="http://schemas.openxmlformats.org/officeDocument/2006/relationships/hyperlink" Target="garantF1://10001873.0" TargetMode="External"/><Relationship Id="rId40" Type="http://schemas.openxmlformats.org/officeDocument/2006/relationships/hyperlink" Target="garantF1://57310810.706" TargetMode="External"/><Relationship Id="rId45" Type="http://schemas.openxmlformats.org/officeDocument/2006/relationships/hyperlink" Target="garantF1://19723359.133" TargetMode="External"/><Relationship Id="rId66" Type="http://schemas.openxmlformats.org/officeDocument/2006/relationships/hyperlink" Target="garantF1://71045140.0" TargetMode="External"/><Relationship Id="rId87" Type="http://schemas.openxmlformats.org/officeDocument/2006/relationships/hyperlink" Target="garantF1://19795069.1037" TargetMode="External"/><Relationship Id="rId110" Type="http://schemas.openxmlformats.org/officeDocument/2006/relationships/hyperlink" Target="garantF1://19795069.1047" TargetMode="External"/><Relationship Id="rId115" Type="http://schemas.openxmlformats.org/officeDocument/2006/relationships/hyperlink" Target="garantF1://19763097.432" TargetMode="External"/><Relationship Id="rId61" Type="http://schemas.openxmlformats.org/officeDocument/2006/relationships/hyperlink" Target="garantF1://10800200.333033148" TargetMode="External"/><Relationship Id="rId82" Type="http://schemas.openxmlformats.org/officeDocument/2006/relationships/hyperlink" Target="garantF1://19795069.1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10599</Words>
  <Characters>60419</Characters>
  <Application>Microsoft Office Word</Application>
  <DocSecurity>4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Печенкина Роза Фаридовна</cp:lastModifiedBy>
  <cp:revision>2</cp:revision>
  <dcterms:created xsi:type="dcterms:W3CDTF">2021-07-27T07:46:00Z</dcterms:created>
  <dcterms:modified xsi:type="dcterms:W3CDTF">2021-07-27T07:46:00Z</dcterms:modified>
</cp:coreProperties>
</file>